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6055D" w14:textId="0CE33538" w:rsidR="00D81809" w:rsidRPr="00C86E59" w:rsidRDefault="00D81809" w:rsidP="00D81809">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w:t>
      </w:r>
      <w:r w:rsidR="00040E6D">
        <w:rPr>
          <w:b/>
          <w:noProof/>
          <w:sz w:val="24"/>
          <w:szCs w:val="24"/>
          <w:lang w:val="sv-SE"/>
        </w:rPr>
        <w:t>3</w:t>
      </w:r>
      <w:r w:rsidRPr="00556373">
        <w:rPr>
          <w:b/>
          <w:i/>
          <w:sz w:val="28"/>
          <w:lang w:eastAsia="zh-TW"/>
        </w:rPr>
        <w:tab/>
      </w:r>
      <w:bookmarkStart w:id="1" w:name="_GoBack"/>
      <w:r>
        <w:rPr>
          <w:rFonts w:cs="Arial"/>
          <w:b/>
          <w:i/>
          <w:sz w:val="28"/>
          <w:lang w:eastAsia="zh-TW"/>
        </w:rPr>
        <w:t>R2-230</w:t>
      </w:r>
      <w:r w:rsidR="001758DA" w:rsidRPr="001758DA">
        <w:rPr>
          <w:rFonts w:cs="Arial"/>
          <w:b/>
          <w:i/>
          <w:sz w:val="28"/>
          <w:lang w:eastAsia="zh-TW"/>
        </w:rPr>
        <w:t>7723</w:t>
      </w:r>
      <w:bookmarkEnd w:id="1"/>
    </w:p>
    <w:p w14:paraId="75B551D8" w14:textId="19C4556A" w:rsidR="005C27D5" w:rsidRPr="0024164F" w:rsidRDefault="0024164F" w:rsidP="0024164F">
      <w:pPr>
        <w:pStyle w:val="af5"/>
        <w:rPr>
          <w:noProof/>
          <w:sz w:val="24"/>
        </w:rPr>
      </w:pPr>
      <w:r w:rsidRPr="00143038">
        <w:rPr>
          <w:noProof/>
          <w:sz w:val="24"/>
        </w:rPr>
        <w:t>Toulouse, France, August 21-25, 2023</w:t>
      </w:r>
      <w:bookmarkEnd w:id="0"/>
    </w:p>
    <w:p w14:paraId="4811B784" w14:textId="25ECB602"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Agenda Item:</w:t>
      </w:r>
      <w:r w:rsidRPr="003B3AC5">
        <w:rPr>
          <w:rFonts w:ascii="Arial" w:hAnsi="Arial" w:cs="Arial"/>
          <w:sz w:val="22"/>
          <w:szCs w:val="22"/>
          <w:lang w:eastAsia="zh-TW"/>
        </w:rPr>
        <w:tab/>
      </w:r>
      <w:r w:rsidR="00C75823">
        <w:rPr>
          <w:rFonts w:ascii="Arial" w:hAnsi="Arial" w:cs="Arial"/>
          <w:sz w:val="22"/>
          <w:szCs w:val="22"/>
          <w:lang w:eastAsia="zh-TW"/>
        </w:rPr>
        <w:t>7</w:t>
      </w:r>
      <w:r w:rsidR="00BE1516" w:rsidRPr="003B3AC5">
        <w:rPr>
          <w:rFonts w:ascii="Arial" w:hAnsi="Arial" w:cs="Arial"/>
          <w:sz w:val="22"/>
          <w:szCs w:val="22"/>
          <w:lang w:eastAsia="zh-TW"/>
        </w:rPr>
        <w:t>.15.2</w:t>
      </w:r>
    </w:p>
    <w:p w14:paraId="6ABA1A18" w14:textId="3A0C18C6"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 xml:space="preserve">Source: </w:t>
      </w:r>
      <w:r w:rsidRPr="003B3AC5">
        <w:rPr>
          <w:rFonts w:ascii="Arial" w:hAnsi="Arial" w:cs="Arial"/>
          <w:sz w:val="22"/>
          <w:szCs w:val="22"/>
          <w:lang w:eastAsia="zh-TW"/>
        </w:rPr>
        <w:tab/>
        <w:t>Xiaomi</w:t>
      </w:r>
    </w:p>
    <w:p w14:paraId="0087EE14" w14:textId="53004768"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925A4A">
        <w:rPr>
          <w:rFonts w:ascii="Arial" w:hAnsi="Arial" w:cs="Arial"/>
          <w:sz w:val="22"/>
          <w:szCs w:val="22"/>
          <w:lang w:eastAsia="zh-TW"/>
        </w:rPr>
        <w:t>SL</w:t>
      </w:r>
      <w:r w:rsidR="003F69B3">
        <w:rPr>
          <w:rFonts w:ascii="Arial" w:hAnsi="Arial" w:cs="Arial"/>
          <w:sz w:val="22"/>
          <w:szCs w:val="22"/>
          <w:lang w:eastAsia="zh-TW"/>
        </w:rPr>
        <w:t xml:space="preserve"> consistent</w:t>
      </w:r>
      <w:r w:rsidR="00925A4A">
        <w:rPr>
          <w:rFonts w:ascii="Arial" w:hAnsi="Arial" w:cs="Arial"/>
          <w:sz w:val="22"/>
          <w:szCs w:val="22"/>
          <w:lang w:eastAsia="zh-TW"/>
        </w:rPr>
        <w:t xml:space="preserve"> </w:t>
      </w:r>
      <w:r w:rsidR="008C202C">
        <w:rPr>
          <w:rFonts w:ascii="Arial" w:hAnsi="Arial" w:cs="Arial"/>
          <w:sz w:val="22"/>
          <w:szCs w:val="22"/>
          <w:lang w:eastAsia="zh-TW"/>
        </w:rPr>
        <w:t xml:space="preserve">LBT </w:t>
      </w:r>
      <w:r w:rsidR="003F69B3">
        <w:rPr>
          <w:rFonts w:ascii="Arial" w:hAnsi="Arial" w:cs="Arial"/>
          <w:sz w:val="22"/>
          <w:szCs w:val="22"/>
          <w:lang w:eastAsia="zh-TW"/>
        </w:rPr>
        <w:t>failure</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304350A6" w14:textId="5AF91B5F" w:rsidR="00C75823" w:rsidRDefault="00F905C7" w:rsidP="00F905C7">
      <w:pPr>
        <w:overflowPunct w:val="0"/>
        <w:autoSpaceDE w:val="0"/>
        <w:autoSpaceDN w:val="0"/>
        <w:adjustRightInd w:val="0"/>
        <w:spacing w:after="120"/>
        <w:jc w:val="both"/>
        <w:textAlignment w:val="baseline"/>
        <w:rPr>
          <w:rFonts w:ascii="Arial" w:hAnsi="Arial" w:cs="Arial"/>
          <w:lang w:eastAsia="zh-CN"/>
        </w:rPr>
      </w:pPr>
      <w:r w:rsidRPr="003B3AC5">
        <w:rPr>
          <w:rFonts w:ascii="Arial" w:hAnsi="Arial" w:cs="Arial"/>
          <w:lang w:eastAsia="zh-CN"/>
        </w:rPr>
        <w:t xml:space="preserve">In last RAN2 meeting, RAN2 discussed the consistent LBT for SL-U and achieved </w:t>
      </w:r>
      <w:r w:rsidR="006B6523" w:rsidRPr="003B3AC5">
        <w:rPr>
          <w:rFonts w:ascii="Arial" w:hAnsi="Arial" w:cs="Arial"/>
          <w:lang w:eastAsia="zh-CN"/>
        </w:rPr>
        <w:t>some</w:t>
      </w:r>
      <w:r w:rsidRPr="003B3AC5">
        <w:rPr>
          <w:rFonts w:ascii="Arial" w:hAnsi="Arial" w:cs="Arial"/>
          <w:lang w:eastAsia="zh-CN"/>
        </w:rPr>
        <w:t xml:space="preserve"> </w:t>
      </w:r>
      <w:r w:rsidR="00C75823">
        <w:rPr>
          <w:rFonts w:ascii="Arial" w:hAnsi="Arial" w:cs="Arial"/>
          <w:lang w:eastAsia="zh-CN"/>
        </w:rPr>
        <w:t>WA</w:t>
      </w:r>
      <w:r w:rsidRPr="003B3AC5">
        <w:rPr>
          <w:rFonts w:ascii="Arial" w:hAnsi="Arial" w:cs="Arial"/>
          <w:lang w:eastAsia="zh-CN"/>
        </w:rPr>
        <w:t>s</w:t>
      </w:r>
      <w:r w:rsidR="00C75823">
        <w:rPr>
          <w:rFonts w:ascii="Arial" w:hAnsi="Arial" w:cs="Arial"/>
          <w:lang w:eastAsia="zh-CN"/>
        </w:rPr>
        <w:t xml:space="preserve"> and agreements</w:t>
      </w:r>
      <w:r w:rsidRPr="003B3AC5">
        <w:rPr>
          <w:rFonts w:ascii="Arial" w:hAnsi="Arial" w:cs="Arial"/>
          <w:lang w:eastAsia="zh-CN"/>
        </w:rPr>
        <w:t xml:space="preserve"> [1].</w:t>
      </w:r>
    </w:p>
    <w:p w14:paraId="4C454000" w14:textId="3950A2CB"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remaining issues related to </w:t>
      </w:r>
      <w:r w:rsidR="00C75823">
        <w:rPr>
          <w:rFonts w:ascii="Arial" w:hAnsi="Arial" w:cs="Arial"/>
          <w:lang w:eastAsia="zh-CN"/>
        </w:rPr>
        <w:t>consistent LBT failure</w:t>
      </w:r>
      <w:r w:rsidR="00632B60" w:rsidRPr="003B3AC5">
        <w:rPr>
          <w:rFonts w:ascii="Arial" w:hAnsi="Arial" w:cs="Arial"/>
          <w:lang w:eastAsia="zh-CN"/>
        </w:rPr>
        <w:t xml:space="preserve"> </w:t>
      </w:r>
      <w:r w:rsidRPr="003B3AC5">
        <w:rPr>
          <w:rFonts w:ascii="Arial" w:hAnsi="Arial" w:cs="Arial"/>
          <w:lang w:eastAsia="zh-CN"/>
        </w:rPr>
        <w:t>and have corresponding 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2A9EB4F9" w14:textId="40A6B131" w:rsidR="00C75823" w:rsidRDefault="00C75823" w:rsidP="00C75823">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2" w:name="OLE_LINK1"/>
      <w:r>
        <w:rPr>
          <w:rFonts w:eastAsia="宋体"/>
          <w:szCs w:val="32"/>
          <w:lang w:eastAsia="zh-CN"/>
        </w:rPr>
        <w:t xml:space="preserve">2.1 </w:t>
      </w:r>
      <w:r w:rsidR="0007516A">
        <w:rPr>
          <w:rFonts w:eastAsia="宋体"/>
          <w:szCs w:val="32"/>
          <w:lang w:eastAsia="zh-CN"/>
        </w:rPr>
        <w:t>SL-specific</w:t>
      </w:r>
      <w:r w:rsidR="0007516A" w:rsidRPr="00224A5D">
        <w:rPr>
          <w:rFonts w:eastAsia="宋体"/>
          <w:szCs w:val="32"/>
          <w:lang w:eastAsia="zh-CN"/>
        </w:rPr>
        <w:t xml:space="preserve"> </w:t>
      </w:r>
      <w:r w:rsidRPr="00224A5D">
        <w:rPr>
          <w:rFonts w:eastAsia="宋体"/>
          <w:szCs w:val="32"/>
          <w:lang w:eastAsia="zh-CN"/>
        </w:rPr>
        <w:t xml:space="preserve">LBT failure </w:t>
      </w:r>
      <w:r w:rsidR="0007788C">
        <w:rPr>
          <w:rFonts w:eastAsia="宋体"/>
          <w:szCs w:val="32"/>
          <w:lang w:eastAsia="zh-CN"/>
        </w:rPr>
        <w:t xml:space="preserve">indication </w:t>
      </w:r>
    </w:p>
    <w:bookmarkEnd w:id="2"/>
    <w:p w14:paraId="7856BC4C" w14:textId="788649EF" w:rsidR="00D105DA" w:rsidRDefault="008603F4" w:rsidP="008603F4">
      <w:pPr>
        <w:jc w:val="both"/>
        <w:rPr>
          <w:rFonts w:ascii="Arial" w:eastAsiaTheme="minorEastAsia" w:hAnsi="Arial" w:cs="Arial"/>
          <w:lang w:eastAsia="zh-CN"/>
        </w:rPr>
      </w:pPr>
      <w:r>
        <w:rPr>
          <w:rFonts w:ascii="Arial" w:eastAsiaTheme="minorEastAsia" w:hAnsi="Arial" w:cs="Arial"/>
          <w:lang w:eastAsia="zh-CN"/>
        </w:rPr>
        <w:t>In RAN2</w:t>
      </w:r>
      <w:r w:rsidR="00280455">
        <w:rPr>
          <w:rFonts w:ascii="Arial" w:eastAsiaTheme="minorEastAsia" w:hAnsi="Arial" w:cs="Arial"/>
          <w:lang w:eastAsia="zh-CN"/>
        </w:rPr>
        <w:t>#121</w:t>
      </w:r>
      <w:r>
        <w:rPr>
          <w:rFonts w:ascii="Arial" w:eastAsiaTheme="minorEastAsia" w:hAnsi="Arial" w:cs="Arial"/>
          <w:lang w:eastAsia="zh-CN"/>
        </w:rPr>
        <w:t xml:space="preserve"> meeting, RAN2 agreed that SL LBT failure indication granularity is per SL RB set. </w:t>
      </w:r>
    </w:p>
    <w:tbl>
      <w:tblPr>
        <w:tblStyle w:val="afd"/>
        <w:tblW w:w="0" w:type="auto"/>
        <w:tblInd w:w="1129" w:type="dxa"/>
        <w:tblLook w:val="04A0" w:firstRow="1" w:lastRow="0" w:firstColumn="1" w:lastColumn="0" w:noHBand="0" w:noVBand="1"/>
      </w:tblPr>
      <w:tblGrid>
        <w:gridCol w:w="8500"/>
      </w:tblGrid>
      <w:tr w:rsidR="00D105DA" w14:paraId="07597E0D" w14:textId="77777777" w:rsidTr="00351E37">
        <w:tc>
          <w:tcPr>
            <w:tcW w:w="8500" w:type="dxa"/>
          </w:tcPr>
          <w:p w14:paraId="33738D20" w14:textId="77777777" w:rsidR="00D105DA" w:rsidRPr="00C75823" w:rsidRDefault="00D105DA" w:rsidP="00D105DA">
            <w:pPr>
              <w:overflowPunct w:val="0"/>
              <w:autoSpaceDE w:val="0"/>
              <w:autoSpaceDN w:val="0"/>
              <w:adjustRightInd w:val="0"/>
              <w:spacing w:after="120"/>
              <w:jc w:val="both"/>
              <w:textAlignment w:val="baseline"/>
              <w:rPr>
                <w:rFonts w:ascii="Arial" w:eastAsiaTheme="minorEastAsia" w:hAnsi="Arial" w:cs="Arial"/>
                <w:lang w:eastAsia="zh-CN"/>
              </w:rPr>
            </w:pPr>
            <w:r w:rsidRPr="00C75823">
              <w:rPr>
                <w:rFonts w:ascii="Arial" w:eastAsiaTheme="minorEastAsia" w:hAnsi="Arial" w:cs="Arial"/>
                <w:lang w:eastAsia="zh-CN"/>
              </w:rPr>
              <w:t>Agreements on SL LBT failure indication granularity</w:t>
            </w:r>
          </w:p>
          <w:p w14:paraId="5BB69AB2" w14:textId="72F9D878" w:rsidR="00D105DA" w:rsidRDefault="00D105DA" w:rsidP="00D105DA">
            <w:pPr>
              <w:jc w:val="both"/>
              <w:rPr>
                <w:rFonts w:ascii="Arial" w:eastAsiaTheme="minorEastAsia" w:hAnsi="Arial" w:cs="Arial"/>
                <w:lang w:eastAsia="zh-CN"/>
              </w:rPr>
            </w:pPr>
            <w:r w:rsidRPr="00C75823">
              <w:rPr>
                <w:rFonts w:ascii="Arial" w:eastAsiaTheme="minorEastAsia" w:hAnsi="Arial" w:cs="Arial"/>
                <w:lang w:eastAsia="zh-CN"/>
              </w:rPr>
              <w:t xml:space="preserve">1: </w:t>
            </w:r>
            <w:r w:rsidRPr="00C75823">
              <w:rPr>
                <w:rFonts w:ascii="Arial" w:eastAsiaTheme="minorEastAsia" w:hAnsi="Arial" w:cs="Arial"/>
                <w:lang w:eastAsia="zh-CN"/>
              </w:rPr>
              <w:tab/>
              <w:t>SL LBT failure indication granularity is per SL RB set.</w:t>
            </w:r>
          </w:p>
        </w:tc>
      </w:tr>
    </w:tbl>
    <w:p w14:paraId="57D9902D" w14:textId="77777777" w:rsidR="00D105DA" w:rsidRDefault="00D105DA" w:rsidP="008603F4">
      <w:pPr>
        <w:jc w:val="both"/>
        <w:rPr>
          <w:rFonts w:ascii="Arial" w:eastAsiaTheme="minorEastAsia" w:hAnsi="Arial" w:cs="Arial"/>
          <w:lang w:eastAsia="zh-CN"/>
        </w:rPr>
      </w:pPr>
    </w:p>
    <w:p w14:paraId="0AD4EC6F" w14:textId="22179CE3" w:rsidR="00F2579D" w:rsidRDefault="008603F4" w:rsidP="00F2579D">
      <w:pPr>
        <w:jc w:val="both"/>
        <w:rPr>
          <w:rFonts w:ascii="Arial" w:eastAsiaTheme="minorEastAsia" w:hAnsi="Arial" w:cs="Arial"/>
          <w:lang w:eastAsia="zh-CN"/>
        </w:rPr>
      </w:pPr>
      <w:r>
        <w:rPr>
          <w:rFonts w:ascii="Arial" w:eastAsiaTheme="minorEastAsia" w:hAnsi="Arial" w:cs="Arial"/>
          <w:lang w:eastAsia="zh-CN"/>
        </w:rPr>
        <w:t xml:space="preserve">In addition, RAN1 agreed that multi-channel transmission is supported which means a SL transmission may cross multiple RB sets. In this case, different from NR-U, where only one LBT failure indication is provided from PHY to MAC, in SL-U, more than one LBT failure indication </w:t>
      </w:r>
      <w:r w:rsidR="004014ED">
        <w:rPr>
          <w:rFonts w:ascii="Arial" w:eastAsiaTheme="minorEastAsia" w:hAnsi="Arial" w:cs="Arial"/>
          <w:lang w:eastAsia="zh-CN"/>
        </w:rPr>
        <w:t xml:space="preserve">may be delivered from PHY to MAC for a SL transmission if this transmission is not transmitted due to LBT failure. </w:t>
      </w:r>
    </w:p>
    <w:tbl>
      <w:tblPr>
        <w:tblStyle w:val="afd"/>
        <w:tblW w:w="0" w:type="auto"/>
        <w:tblInd w:w="1129" w:type="dxa"/>
        <w:tblLook w:val="04A0" w:firstRow="1" w:lastRow="0" w:firstColumn="1" w:lastColumn="0" w:noHBand="0" w:noVBand="1"/>
      </w:tblPr>
      <w:tblGrid>
        <w:gridCol w:w="8500"/>
      </w:tblGrid>
      <w:tr w:rsidR="00F2579D" w14:paraId="11580A09" w14:textId="77777777" w:rsidTr="00351E37">
        <w:tc>
          <w:tcPr>
            <w:tcW w:w="8500" w:type="dxa"/>
          </w:tcPr>
          <w:p w14:paraId="257F1A6B" w14:textId="77777777" w:rsidR="00F2579D" w:rsidRPr="00C94440" w:rsidRDefault="00F2579D" w:rsidP="00332927">
            <w:pPr>
              <w:autoSpaceDE w:val="0"/>
              <w:autoSpaceDN w:val="0"/>
              <w:rPr>
                <w:rFonts w:ascii="Arial" w:eastAsia="Batang" w:hAnsi="Arial" w:cs="Arial"/>
                <w:szCs w:val="24"/>
              </w:rPr>
            </w:pPr>
            <w:r w:rsidRPr="00C94440">
              <w:rPr>
                <w:rFonts w:ascii="Arial" w:eastAsia="Batang" w:hAnsi="Arial" w:cs="Arial"/>
                <w:b/>
                <w:bCs/>
                <w:iCs/>
                <w:szCs w:val="24"/>
                <w:highlight w:val="green"/>
                <w:u w:val="single"/>
              </w:rPr>
              <w:t>Agreement</w:t>
            </w:r>
          </w:p>
          <w:p w14:paraId="18254846" w14:textId="77777777" w:rsidR="00F2579D" w:rsidRPr="00C94440" w:rsidRDefault="00F2579D" w:rsidP="00332927">
            <w:pPr>
              <w:rPr>
                <w:rFonts w:ascii="Arial" w:eastAsia="Batang" w:hAnsi="Arial" w:cs="Arial"/>
                <w:lang w:eastAsia="x-none"/>
              </w:rPr>
            </w:pPr>
            <w:r w:rsidRPr="00C94440">
              <w:rPr>
                <w:rFonts w:ascii="Arial" w:eastAsia="Batang" w:hAnsi="Arial" w:cs="Arial"/>
                <w:lang w:eastAsia="x-none"/>
              </w:rPr>
              <w:t xml:space="preserve">For dynamic channel access mode with </w:t>
            </w:r>
            <w:r w:rsidRPr="00C94440">
              <w:rPr>
                <w:rFonts w:ascii="Arial" w:eastAsia="Batang" w:hAnsi="Arial" w:cs="Arial"/>
                <w:highlight w:val="yellow"/>
                <w:lang w:eastAsia="x-none"/>
              </w:rPr>
              <w:t>multi-channel case in SL-U</w:t>
            </w:r>
            <w:r w:rsidRPr="00C94440">
              <w:rPr>
                <w:rFonts w:ascii="Arial" w:eastAsia="Batang" w:hAnsi="Arial" w:cs="Arial"/>
                <w:lang w:eastAsia="x-none"/>
              </w:rPr>
              <w:t>, NR-U UL channel access procedure is considered as baseline for transmission on multiple channels</w:t>
            </w:r>
          </w:p>
          <w:p w14:paraId="69527141" w14:textId="77777777" w:rsidR="00F2579D" w:rsidRPr="00C94440" w:rsidRDefault="00F2579D" w:rsidP="00332927">
            <w:pPr>
              <w:numPr>
                <w:ilvl w:val="0"/>
                <w:numId w:val="10"/>
              </w:numPr>
              <w:autoSpaceDE w:val="0"/>
              <w:autoSpaceDN w:val="0"/>
              <w:adjustRightInd w:val="0"/>
              <w:snapToGrid w:val="0"/>
              <w:spacing w:after="0" w:line="276" w:lineRule="auto"/>
              <w:ind w:leftChars="100" w:left="560"/>
              <w:rPr>
                <w:rFonts w:ascii="Arial" w:eastAsia="Batang" w:hAnsi="Arial" w:cs="Arial"/>
                <w:lang w:eastAsia="x-none"/>
              </w:rPr>
            </w:pPr>
            <w:r w:rsidRPr="00C94440">
              <w:rPr>
                <w:rFonts w:ascii="Arial" w:eastAsia="Batang" w:hAnsi="Arial" w:cs="Arial"/>
                <w:lang w:eastAsia="x-none"/>
              </w:rPr>
              <w:t>FFS: whether transmission of PSFCH and/or S-SSB on a subset of RB sets is supported (using the NR-U DL channel access procedure as baseline)</w:t>
            </w:r>
          </w:p>
          <w:p w14:paraId="2F9C117F" w14:textId="1E6C3AE8" w:rsidR="00F2579D" w:rsidRPr="00F2579D" w:rsidRDefault="00F2579D" w:rsidP="00F2579D">
            <w:pPr>
              <w:numPr>
                <w:ilvl w:val="0"/>
                <w:numId w:val="10"/>
              </w:numPr>
              <w:autoSpaceDE w:val="0"/>
              <w:autoSpaceDN w:val="0"/>
              <w:adjustRightInd w:val="0"/>
              <w:snapToGrid w:val="0"/>
              <w:spacing w:after="0" w:line="276" w:lineRule="auto"/>
              <w:ind w:leftChars="100" w:left="560"/>
              <w:rPr>
                <w:rFonts w:eastAsia="Batang"/>
                <w:lang w:eastAsia="x-none"/>
              </w:rPr>
            </w:pPr>
            <w:r w:rsidRPr="00C94440">
              <w:rPr>
                <w:rFonts w:ascii="Arial" w:eastAsia="Batang" w:hAnsi="Arial" w:cs="Arial"/>
                <w:lang w:eastAsia="x-none"/>
              </w:rPr>
              <w:t>FFS any necessary enhancement and modification for the SL-U operation</w:t>
            </w:r>
          </w:p>
        </w:tc>
      </w:tr>
    </w:tbl>
    <w:p w14:paraId="330440F8" w14:textId="7EEA6C7B" w:rsidR="00F2579D" w:rsidRPr="00F2579D" w:rsidRDefault="00F2579D" w:rsidP="008603F4">
      <w:pPr>
        <w:jc w:val="both"/>
        <w:rPr>
          <w:rFonts w:ascii="Arial" w:eastAsiaTheme="minorEastAsia" w:hAnsi="Arial" w:cs="Arial"/>
          <w:lang w:eastAsia="zh-CN"/>
        </w:rPr>
      </w:pPr>
    </w:p>
    <w:p w14:paraId="7E261A3D" w14:textId="18881A66" w:rsidR="004014ED" w:rsidRDefault="004014ED" w:rsidP="008603F4">
      <w:pPr>
        <w:jc w:val="both"/>
        <w:rPr>
          <w:rFonts w:ascii="Arial" w:eastAsiaTheme="minorEastAsia" w:hAnsi="Arial" w:cs="Arial"/>
          <w:b/>
          <w:lang w:eastAsia="zh-CN"/>
        </w:rPr>
      </w:pPr>
      <w:r w:rsidRPr="004014ED">
        <w:rPr>
          <w:rFonts w:ascii="Arial" w:eastAsiaTheme="minorEastAsia" w:hAnsi="Arial" w:cs="Arial"/>
          <w:b/>
          <w:lang w:eastAsia="zh-CN"/>
        </w:rPr>
        <w:t xml:space="preserve">Proposal 1: </w:t>
      </w:r>
      <w:r>
        <w:rPr>
          <w:rFonts w:ascii="Arial" w:eastAsiaTheme="minorEastAsia" w:hAnsi="Arial" w:cs="Arial"/>
          <w:b/>
          <w:lang w:eastAsia="zh-CN"/>
        </w:rPr>
        <w:t>For a</w:t>
      </w:r>
      <w:r w:rsidRPr="004014ED">
        <w:rPr>
          <w:rFonts w:ascii="Arial" w:eastAsiaTheme="minorEastAsia" w:hAnsi="Arial" w:cs="Arial"/>
          <w:b/>
          <w:lang w:eastAsia="zh-CN"/>
        </w:rPr>
        <w:t xml:space="preserve"> multi-channel</w:t>
      </w:r>
      <w:r>
        <w:rPr>
          <w:rFonts w:ascii="Arial" w:eastAsiaTheme="minorEastAsia" w:hAnsi="Arial" w:cs="Arial"/>
          <w:b/>
          <w:lang w:eastAsia="zh-CN"/>
        </w:rPr>
        <w:t xml:space="preserve"> SL transmission, PHY can deliver more than one LBT failure indication if this SL transmission is not transmitted due to LBT failure. </w:t>
      </w:r>
    </w:p>
    <w:p w14:paraId="38697D98" w14:textId="146700EF" w:rsidR="00C94440" w:rsidRDefault="00C94440" w:rsidP="008603F4">
      <w:pPr>
        <w:jc w:val="both"/>
        <w:rPr>
          <w:rFonts w:ascii="Arial" w:eastAsiaTheme="minorEastAsia" w:hAnsi="Arial" w:cs="Arial"/>
          <w:lang w:eastAsia="zh-CN"/>
        </w:rPr>
      </w:pPr>
      <w:r>
        <w:rPr>
          <w:rFonts w:ascii="Arial" w:eastAsiaTheme="minorEastAsia" w:hAnsi="Arial" w:cs="Arial"/>
          <w:lang w:eastAsia="zh-CN"/>
        </w:rPr>
        <w:t xml:space="preserve">In </w:t>
      </w:r>
      <w:r>
        <w:rPr>
          <w:rFonts w:ascii="Arial" w:eastAsiaTheme="minorEastAsia" w:hAnsi="Arial" w:cs="Arial" w:hint="eastAsia"/>
          <w:lang w:eastAsia="zh-CN"/>
        </w:rPr>
        <w:t>last</w:t>
      </w:r>
      <w:r>
        <w:rPr>
          <w:rFonts w:ascii="Arial" w:eastAsiaTheme="minorEastAsia" w:hAnsi="Arial" w:cs="Arial"/>
          <w:lang w:eastAsia="zh-CN"/>
        </w:rPr>
        <w:t xml:space="preserve"> RAN2 meeting, </w:t>
      </w:r>
      <w:r>
        <w:rPr>
          <w:rFonts w:ascii="Arial" w:eastAsiaTheme="minorEastAsia" w:hAnsi="Arial" w:cs="Arial" w:hint="eastAsia"/>
          <w:lang w:eastAsia="zh-CN"/>
        </w:rPr>
        <w:t>w</w:t>
      </w:r>
      <w:r>
        <w:rPr>
          <w:rFonts w:ascii="Arial" w:eastAsiaTheme="minorEastAsia" w:hAnsi="Arial" w:cs="Arial"/>
          <w:lang w:eastAsia="zh-CN"/>
        </w:rPr>
        <w:t>e discussed about the consistent LBT failure counting for SSB</w:t>
      </w:r>
      <w:r w:rsidR="006E5DA5">
        <w:rPr>
          <w:rFonts w:ascii="Arial" w:eastAsiaTheme="minorEastAsia" w:hAnsi="Arial" w:cs="Arial" w:hint="eastAsia"/>
          <w:lang w:eastAsia="zh-CN"/>
        </w:rPr>
        <w:t>/</w:t>
      </w:r>
      <w:r>
        <w:rPr>
          <w:rFonts w:ascii="Arial" w:eastAsiaTheme="minorEastAsia" w:hAnsi="Arial" w:cs="Arial"/>
          <w:lang w:eastAsia="zh-CN"/>
        </w:rPr>
        <w:t xml:space="preserve"> PSFCH and have the following agreements.</w:t>
      </w:r>
    </w:p>
    <w:p w14:paraId="009B8C29" w14:textId="77777777" w:rsidR="00C94440" w:rsidRDefault="00C94440" w:rsidP="00C94440">
      <w:pPr>
        <w:pStyle w:val="Doc-text2"/>
        <w:ind w:left="0" w:firstLine="0"/>
      </w:pPr>
    </w:p>
    <w:p w14:paraId="6A5C9F8A" w14:textId="77777777" w:rsidR="00C94440" w:rsidRPr="00C94440" w:rsidRDefault="00C94440" w:rsidP="00C9444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C94440">
        <w:rPr>
          <w:rFonts w:ascii="Arial" w:hAnsi="Arial" w:cs="Arial"/>
        </w:rPr>
        <w:t>Agreements on SL C-LBT failure and S-SSB</w:t>
      </w:r>
    </w:p>
    <w:p w14:paraId="7E615622" w14:textId="77777777" w:rsidR="00C94440" w:rsidRPr="00C94440" w:rsidRDefault="00C94440" w:rsidP="00C9444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C94440">
        <w:rPr>
          <w:rFonts w:ascii="Arial" w:hAnsi="Arial" w:cs="Arial"/>
        </w:rPr>
        <w:t xml:space="preserve">1: </w:t>
      </w:r>
      <w:r w:rsidRPr="00C94440">
        <w:rPr>
          <w:rFonts w:ascii="Arial" w:hAnsi="Arial" w:cs="Arial"/>
        </w:rPr>
        <w:tab/>
        <w:t>Counting LBT failure indication regardless of whether LBT failure was provided because of S-SSB transmission or data transmission when RB set for S-SSB transmission belongs to the selected TX resource pool.</w:t>
      </w:r>
    </w:p>
    <w:p w14:paraId="3BE9DDD0" w14:textId="77777777" w:rsidR="006E5DA5" w:rsidRPr="006E5DA5" w:rsidRDefault="006E5DA5" w:rsidP="006E5DA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6E5DA5">
        <w:rPr>
          <w:rFonts w:ascii="Arial" w:hAnsi="Arial" w:cs="Arial"/>
        </w:rPr>
        <w:lastRenderedPageBreak/>
        <w:t>Agreements on SL C-LBT failure and PSFCH</w:t>
      </w:r>
    </w:p>
    <w:p w14:paraId="15EF4770" w14:textId="77777777" w:rsidR="006E5DA5" w:rsidRPr="006E5DA5" w:rsidRDefault="006E5DA5" w:rsidP="006E5DA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6E5DA5">
        <w:rPr>
          <w:rFonts w:ascii="Arial" w:hAnsi="Arial" w:cs="Arial"/>
        </w:rPr>
        <w:t xml:space="preserve">1: </w:t>
      </w:r>
      <w:r w:rsidRPr="006E5DA5">
        <w:rPr>
          <w:rFonts w:ascii="Arial" w:hAnsi="Arial" w:cs="Arial"/>
        </w:rPr>
        <w:tab/>
        <w:t>Counting LBT failure indication regardless of whether LBT failure was provided because of PSFCH transmission or not when RB set for PSFCH transmission belongs to the selected TX resource pool. FFS when multiple PSFCH occasions are configured.</w:t>
      </w:r>
    </w:p>
    <w:p w14:paraId="270186C2" w14:textId="36768EAB" w:rsidR="00C94440" w:rsidRDefault="006E5DA5" w:rsidP="008603F4">
      <w:pPr>
        <w:jc w:val="both"/>
        <w:rPr>
          <w:rFonts w:ascii="Arial" w:eastAsiaTheme="minorEastAsia" w:hAnsi="Arial" w:cs="Arial"/>
          <w:lang w:eastAsia="zh-CN"/>
        </w:rPr>
      </w:pPr>
      <w:r w:rsidRPr="006E5DA5">
        <w:rPr>
          <w:rFonts w:ascii="Arial" w:eastAsiaTheme="minorEastAsia" w:hAnsi="Arial" w:cs="Arial"/>
          <w:lang w:eastAsia="zh-CN"/>
        </w:rPr>
        <w:t>Ac</w:t>
      </w:r>
      <w:r>
        <w:rPr>
          <w:rFonts w:ascii="Arial" w:eastAsiaTheme="minorEastAsia" w:hAnsi="Arial" w:cs="Arial"/>
          <w:lang w:eastAsia="zh-CN"/>
        </w:rPr>
        <w:t>tua</w:t>
      </w:r>
      <w:r w:rsidRPr="006E5DA5">
        <w:rPr>
          <w:rFonts w:ascii="Arial" w:eastAsiaTheme="minorEastAsia" w:hAnsi="Arial" w:cs="Arial"/>
          <w:lang w:eastAsia="zh-CN"/>
        </w:rPr>
        <w:t xml:space="preserve">lly during the online discussion, </w:t>
      </w:r>
      <w:r>
        <w:rPr>
          <w:rFonts w:ascii="Arial" w:eastAsiaTheme="minorEastAsia" w:hAnsi="Arial" w:cs="Arial"/>
          <w:lang w:eastAsia="zh-CN"/>
        </w:rPr>
        <w:t>there was some concern for the case that</w:t>
      </w:r>
      <w:r w:rsidRPr="006E5DA5">
        <w:rPr>
          <w:rFonts w:ascii="Arial" w:eastAsiaTheme="minorEastAsia" w:hAnsi="Arial" w:cs="Arial"/>
          <w:lang w:eastAsia="zh-CN"/>
        </w:rPr>
        <w:t xml:space="preserve"> </w:t>
      </w:r>
      <w:bookmarkStart w:id="3" w:name="OLE_LINK2"/>
      <w:bookmarkStart w:id="4" w:name="OLE_LINK3"/>
      <w:r w:rsidRPr="006E5DA5">
        <w:rPr>
          <w:rFonts w:ascii="Arial" w:eastAsiaTheme="minorEastAsia" w:hAnsi="Arial" w:cs="Arial"/>
          <w:lang w:eastAsia="zh-CN"/>
        </w:rPr>
        <w:t>RB set for S-SSB</w:t>
      </w:r>
      <w:r>
        <w:rPr>
          <w:rFonts w:ascii="Arial" w:eastAsiaTheme="minorEastAsia" w:hAnsi="Arial" w:cs="Arial"/>
          <w:lang w:eastAsia="zh-CN"/>
        </w:rPr>
        <w:t>/PSFCH</w:t>
      </w:r>
      <w:r w:rsidRPr="006E5DA5">
        <w:rPr>
          <w:rFonts w:ascii="Arial" w:eastAsiaTheme="minorEastAsia" w:hAnsi="Arial" w:cs="Arial"/>
          <w:lang w:eastAsia="zh-CN"/>
        </w:rPr>
        <w:t xml:space="preserve"> transmission and RB set for the selected resource pool are differen</w:t>
      </w:r>
      <w:r>
        <w:rPr>
          <w:rFonts w:ascii="Arial" w:eastAsiaTheme="minorEastAsia" w:hAnsi="Arial" w:cs="Arial"/>
          <w:lang w:eastAsia="zh-CN"/>
        </w:rPr>
        <w:t>t</w:t>
      </w:r>
      <w:bookmarkEnd w:id="3"/>
      <w:bookmarkEnd w:id="4"/>
      <w:r w:rsidR="00333570">
        <w:rPr>
          <w:rFonts w:ascii="Arial" w:eastAsiaTheme="minorEastAsia" w:hAnsi="Arial" w:cs="Arial" w:hint="eastAsia"/>
          <w:lang w:eastAsia="zh-CN"/>
        </w:rPr>
        <w:t>,</w:t>
      </w:r>
      <w:r w:rsidR="00333570">
        <w:rPr>
          <w:rFonts w:ascii="Arial" w:eastAsiaTheme="minorEastAsia" w:hAnsi="Arial" w:cs="Arial"/>
          <w:lang w:eastAsia="zh-CN"/>
        </w:rPr>
        <w:t xml:space="preserve"> i.e., S-SSB-specific RB set</w:t>
      </w:r>
      <w:r>
        <w:rPr>
          <w:rFonts w:ascii="Arial" w:eastAsiaTheme="minorEastAsia" w:hAnsi="Arial" w:cs="Arial"/>
          <w:lang w:eastAsia="zh-CN"/>
        </w:rPr>
        <w:t>. From our understanding,</w:t>
      </w:r>
      <w:r w:rsidR="00333570">
        <w:rPr>
          <w:rFonts w:ascii="Arial" w:eastAsiaTheme="minorEastAsia" w:hAnsi="Arial" w:cs="Arial"/>
          <w:lang w:eastAsia="zh-CN"/>
        </w:rPr>
        <w:t xml:space="preserve"> there is no agreement in RAN1 that RB set</w:t>
      </w:r>
      <w:r>
        <w:rPr>
          <w:rFonts w:ascii="Arial" w:eastAsiaTheme="minorEastAsia" w:hAnsi="Arial" w:cs="Arial"/>
          <w:lang w:eastAsia="zh-CN"/>
        </w:rPr>
        <w:t xml:space="preserve"> </w:t>
      </w:r>
      <w:r w:rsidR="00333570">
        <w:rPr>
          <w:rFonts w:ascii="Arial" w:eastAsiaTheme="minorEastAsia" w:hAnsi="Arial" w:cs="Arial"/>
          <w:lang w:eastAsia="zh-CN"/>
        </w:rPr>
        <w:t>used for S-SSB transmission cannot transmit data, even the case is valid</w:t>
      </w:r>
      <w:r w:rsidR="006B4E45">
        <w:rPr>
          <w:rFonts w:ascii="Arial" w:eastAsiaTheme="minorEastAsia" w:hAnsi="Arial" w:cs="Arial"/>
          <w:lang w:eastAsia="zh-CN"/>
        </w:rPr>
        <w:t>, i.e</w:t>
      </w:r>
      <w:r w:rsidR="00881DBE">
        <w:rPr>
          <w:rFonts w:ascii="Arial" w:eastAsiaTheme="minorEastAsia" w:hAnsi="Arial" w:cs="Arial"/>
          <w:lang w:eastAsia="zh-CN"/>
        </w:rPr>
        <w:t>.</w:t>
      </w:r>
      <w:r w:rsidR="006B4E45">
        <w:rPr>
          <w:rFonts w:ascii="Arial" w:eastAsiaTheme="minorEastAsia" w:hAnsi="Arial" w:cs="Arial"/>
          <w:lang w:eastAsia="zh-CN"/>
        </w:rPr>
        <w:t>, some RB sets only allow S-SSB transmission</w:t>
      </w:r>
      <w:r w:rsidR="00333570">
        <w:rPr>
          <w:rFonts w:ascii="Arial" w:eastAsiaTheme="minorEastAsia" w:hAnsi="Arial" w:cs="Arial"/>
          <w:lang w:eastAsia="zh-CN"/>
        </w:rPr>
        <w:t xml:space="preserve">, the LBT failure for S-SSB should be counted as well, </w:t>
      </w:r>
      <w:r w:rsidR="006B4E45">
        <w:rPr>
          <w:rFonts w:ascii="Arial" w:eastAsiaTheme="minorEastAsia" w:hAnsi="Arial" w:cs="Arial"/>
          <w:lang w:eastAsia="zh-CN"/>
        </w:rPr>
        <w:t>otherwise</w:t>
      </w:r>
      <w:r w:rsidR="00333570">
        <w:rPr>
          <w:rFonts w:ascii="Arial" w:eastAsiaTheme="minorEastAsia" w:hAnsi="Arial" w:cs="Arial"/>
          <w:lang w:eastAsia="zh-CN"/>
        </w:rPr>
        <w:t>, the RB set used for S</w:t>
      </w:r>
      <w:r w:rsidR="006B4E45">
        <w:rPr>
          <w:rFonts w:ascii="Arial" w:eastAsiaTheme="minorEastAsia" w:hAnsi="Arial" w:cs="Arial"/>
          <w:lang w:eastAsia="zh-CN"/>
        </w:rPr>
        <w:t>-SSB transmission can</w:t>
      </w:r>
      <w:r w:rsidR="00333570">
        <w:rPr>
          <w:rFonts w:ascii="Arial" w:eastAsiaTheme="minorEastAsia" w:hAnsi="Arial" w:cs="Arial"/>
          <w:lang w:eastAsia="zh-CN"/>
        </w:rPr>
        <w:t xml:space="preserve">not declare consistent LBT failure even </w:t>
      </w:r>
      <w:r w:rsidR="006B4E45">
        <w:rPr>
          <w:rFonts w:ascii="Arial" w:eastAsiaTheme="minorEastAsia" w:hAnsi="Arial" w:cs="Arial"/>
          <w:lang w:eastAsia="zh-CN"/>
        </w:rPr>
        <w:t>the channel condition is congested.</w:t>
      </w:r>
    </w:p>
    <w:p w14:paraId="7D4C03BE" w14:textId="2A533DEC" w:rsidR="00881DBE" w:rsidRPr="00881DBE" w:rsidRDefault="00881DBE" w:rsidP="008603F4">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2</w:t>
      </w:r>
      <w:r w:rsidRPr="004014ED">
        <w:rPr>
          <w:rFonts w:ascii="Arial" w:eastAsiaTheme="minorEastAsia" w:hAnsi="Arial" w:cs="Arial"/>
          <w:b/>
          <w:lang w:eastAsia="zh-CN"/>
        </w:rPr>
        <w:t xml:space="preserve">: </w:t>
      </w:r>
      <w:r>
        <w:rPr>
          <w:rFonts w:ascii="Arial" w:eastAsiaTheme="minorEastAsia" w:hAnsi="Arial" w:cs="Arial"/>
          <w:b/>
          <w:lang w:eastAsia="zh-CN"/>
        </w:rPr>
        <w:t xml:space="preserve">Counting LBT failure indication of S-SSB when </w:t>
      </w:r>
      <w:r w:rsidRPr="00881DBE">
        <w:rPr>
          <w:rFonts w:ascii="Arial" w:eastAsiaTheme="minorEastAsia" w:hAnsi="Arial" w:cs="Arial"/>
          <w:b/>
          <w:lang w:eastAsia="zh-CN"/>
        </w:rPr>
        <w:t>RB set for S-SSB/PSFCH transmission and RB set for the selected resource pool are different</w:t>
      </w:r>
      <w:r>
        <w:rPr>
          <w:rFonts w:ascii="Arial" w:eastAsiaTheme="minorEastAsia" w:hAnsi="Arial" w:cs="Arial"/>
          <w:b/>
          <w:lang w:eastAsia="zh-CN"/>
        </w:rPr>
        <w:t xml:space="preserve">. </w:t>
      </w:r>
    </w:p>
    <w:p w14:paraId="6A003A96" w14:textId="32B35165" w:rsidR="006B4E45" w:rsidRDefault="006B4E45" w:rsidP="008603F4">
      <w:pPr>
        <w:jc w:val="both"/>
        <w:rPr>
          <w:rFonts w:ascii="Arial" w:eastAsiaTheme="minorEastAsia" w:hAnsi="Arial" w:cs="Arial"/>
          <w:lang w:eastAsia="zh-CN"/>
        </w:rPr>
      </w:pPr>
      <w:r>
        <w:rPr>
          <w:rFonts w:ascii="Arial" w:eastAsiaTheme="minorEastAsia" w:hAnsi="Arial" w:cs="Arial"/>
          <w:lang w:eastAsia="zh-CN"/>
        </w:rPr>
        <w:t xml:space="preserve">While for the PSFCH case, the situation is not quite the same as S-SSB, as the PSFCH transmission should belong to the selected TX resource pool, i.e., there is no PSFCH specific RB set. </w:t>
      </w:r>
      <w:r w:rsidR="00881DBE">
        <w:rPr>
          <w:rFonts w:ascii="Arial" w:eastAsiaTheme="minorEastAsia" w:hAnsi="Arial" w:cs="Arial"/>
          <w:lang w:eastAsia="zh-CN"/>
        </w:rPr>
        <w:t>Regarding mu</w:t>
      </w:r>
      <w:r w:rsidR="00A91F5F">
        <w:rPr>
          <w:rFonts w:ascii="Arial" w:eastAsiaTheme="minorEastAsia" w:hAnsi="Arial" w:cs="Arial"/>
          <w:lang w:eastAsia="zh-CN"/>
        </w:rPr>
        <w:t xml:space="preserve">ltiple PSFCH occasion, we think some additional mechanism </w:t>
      </w:r>
      <w:r w:rsidR="00FD4207">
        <w:rPr>
          <w:rFonts w:ascii="Arial" w:eastAsiaTheme="minorEastAsia" w:hAnsi="Arial" w:cs="Arial"/>
          <w:lang w:eastAsia="zh-CN"/>
        </w:rPr>
        <w:t xml:space="preserve">is needed for the LBT failure indication counting, otherwise, consistent LBT failure may be triggered frequently when LBT fails in multiple PSFCH occasions </w:t>
      </w:r>
      <w:r w:rsidR="00FD4207" w:rsidRPr="00FD4207">
        <w:rPr>
          <w:rFonts w:ascii="Arial" w:eastAsiaTheme="minorEastAsia" w:hAnsi="Arial" w:cs="Arial"/>
          <w:lang w:eastAsia="zh-CN"/>
        </w:rPr>
        <w:t>consecutively</w:t>
      </w:r>
      <w:r w:rsidR="00FD4207">
        <w:rPr>
          <w:rFonts w:ascii="Arial" w:eastAsiaTheme="minorEastAsia" w:hAnsi="Arial" w:cs="Arial"/>
          <w:lang w:eastAsia="zh-CN"/>
        </w:rPr>
        <w:t xml:space="preserve">. </w:t>
      </w:r>
      <w:r w:rsidR="00B478B9">
        <w:rPr>
          <w:rFonts w:ascii="Arial" w:eastAsiaTheme="minorEastAsia" w:hAnsi="Arial" w:cs="Arial"/>
          <w:lang w:eastAsia="zh-CN"/>
        </w:rPr>
        <w:t xml:space="preserve">Since the PSFCH occasions are quite </w:t>
      </w:r>
      <w:r w:rsidR="00B478B9" w:rsidRPr="00FD4207">
        <w:rPr>
          <w:rFonts w:ascii="Arial" w:eastAsiaTheme="minorEastAsia" w:hAnsi="Arial" w:cs="Arial"/>
          <w:lang w:eastAsia="zh-CN"/>
        </w:rPr>
        <w:t>consecutive</w:t>
      </w:r>
      <w:r w:rsidR="00B478B9">
        <w:rPr>
          <w:rFonts w:ascii="Arial" w:eastAsiaTheme="minorEastAsia" w:hAnsi="Arial" w:cs="Arial"/>
          <w:lang w:eastAsia="zh-CN"/>
        </w:rPr>
        <w:t xml:space="preserve"> in time and frequency domain</w:t>
      </w:r>
      <w:r w:rsidR="00334EF5">
        <w:rPr>
          <w:rFonts w:ascii="Arial" w:eastAsiaTheme="minorEastAsia" w:hAnsi="Arial" w:cs="Arial"/>
          <w:lang w:eastAsia="zh-CN"/>
        </w:rPr>
        <w:t>,</w:t>
      </w:r>
      <w:r w:rsidR="00B478B9">
        <w:rPr>
          <w:rFonts w:ascii="Arial" w:eastAsiaTheme="minorEastAsia" w:hAnsi="Arial" w:cs="Arial"/>
          <w:lang w:eastAsia="zh-CN"/>
        </w:rPr>
        <w:t xml:space="preserve"> it is reasonable to </w:t>
      </w:r>
      <w:r w:rsidR="00FD4207">
        <w:rPr>
          <w:rFonts w:ascii="Arial" w:eastAsiaTheme="minorEastAsia" w:hAnsi="Arial" w:cs="Arial"/>
          <w:lang w:eastAsia="zh-CN"/>
        </w:rPr>
        <w:t>count only once if LBT fails in al</w:t>
      </w:r>
      <w:r w:rsidR="001B6F7D">
        <w:rPr>
          <w:rFonts w:ascii="Arial" w:eastAsiaTheme="minorEastAsia" w:hAnsi="Arial" w:cs="Arial"/>
          <w:lang w:eastAsia="zh-CN"/>
        </w:rPr>
        <w:t xml:space="preserve">l the PSFCH occasions. </w:t>
      </w:r>
    </w:p>
    <w:p w14:paraId="2446681C" w14:textId="134D1768" w:rsidR="00AF5212" w:rsidRPr="00196FED" w:rsidRDefault="00AF5212" w:rsidP="008603F4">
      <w:pPr>
        <w:jc w:val="both"/>
        <w:rPr>
          <w:rFonts w:ascii="Arial" w:eastAsiaTheme="minorEastAsia" w:hAnsi="Arial" w:cs="Arial"/>
          <w:b/>
          <w:lang w:eastAsia="zh-CN"/>
        </w:rPr>
      </w:pPr>
      <w:r w:rsidRPr="00196FED">
        <w:rPr>
          <w:rFonts w:ascii="Arial" w:eastAsiaTheme="minorEastAsia" w:hAnsi="Arial" w:cs="Arial"/>
          <w:b/>
          <w:lang w:eastAsia="zh-CN"/>
        </w:rPr>
        <w:t>Proposal 3:</w:t>
      </w:r>
      <w:r w:rsidR="002F351D">
        <w:rPr>
          <w:rFonts w:ascii="Arial" w:eastAsiaTheme="minorEastAsia" w:hAnsi="Arial" w:cs="Arial"/>
          <w:b/>
          <w:lang w:eastAsia="zh-CN"/>
        </w:rPr>
        <w:t xml:space="preserve"> LBT </w:t>
      </w:r>
      <w:r w:rsidR="002F351D">
        <w:rPr>
          <w:rFonts w:ascii="Arial" w:eastAsiaTheme="minorEastAsia" w:hAnsi="Arial" w:cs="Arial" w:hint="eastAsia"/>
          <w:b/>
          <w:lang w:eastAsia="zh-CN"/>
        </w:rPr>
        <w:t>fai</w:t>
      </w:r>
      <w:r w:rsidR="002F351D">
        <w:rPr>
          <w:rFonts w:ascii="Arial" w:eastAsiaTheme="minorEastAsia" w:hAnsi="Arial" w:cs="Arial"/>
          <w:b/>
          <w:lang w:eastAsia="zh-CN"/>
        </w:rPr>
        <w:t>lure co</w:t>
      </w:r>
      <w:r w:rsidR="00205548">
        <w:rPr>
          <w:rFonts w:ascii="Arial" w:eastAsiaTheme="minorEastAsia" w:hAnsi="Arial" w:cs="Arial"/>
          <w:b/>
          <w:lang w:eastAsia="zh-CN"/>
        </w:rPr>
        <w:t xml:space="preserve">unts only once when </w:t>
      </w:r>
      <w:r w:rsidR="002F351D">
        <w:rPr>
          <w:rFonts w:ascii="Arial" w:eastAsiaTheme="minorEastAsia" w:hAnsi="Arial" w:cs="Arial"/>
          <w:b/>
          <w:lang w:eastAsia="zh-CN"/>
        </w:rPr>
        <w:t xml:space="preserve">LBT fails in all the PSFCH occasions. </w:t>
      </w:r>
    </w:p>
    <w:p w14:paraId="2370E3F6" w14:textId="6EA69897" w:rsidR="0007788C" w:rsidRDefault="0007788C" w:rsidP="0007788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2.2 </w:t>
      </w:r>
      <w:r w:rsidR="00624932">
        <w:rPr>
          <w:rFonts w:eastAsia="宋体"/>
          <w:szCs w:val="32"/>
          <w:lang w:eastAsia="zh-CN"/>
        </w:rPr>
        <w:t>SL-specific c</w:t>
      </w:r>
      <w:r>
        <w:rPr>
          <w:rFonts w:eastAsia="宋体"/>
          <w:szCs w:val="32"/>
          <w:lang w:eastAsia="zh-CN"/>
        </w:rPr>
        <w:t xml:space="preserve">onsistent </w:t>
      </w:r>
      <w:r w:rsidRPr="00224A5D">
        <w:rPr>
          <w:rFonts w:eastAsia="宋体"/>
          <w:szCs w:val="32"/>
          <w:lang w:eastAsia="zh-CN"/>
        </w:rPr>
        <w:t xml:space="preserve">LBT failure </w:t>
      </w:r>
      <w:r>
        <w:rPr>
          <w:rFonts w:eastAsia="宋体"/>
          <w:szCs w:val="32"/>
          <w:lang w:eastAsia="zh-CN"/>
        </w:rPr>
        <w:t>detection</w:t>
      </w:r>
    </w:p>
    <w:p w14:paraId="035B02B4" w14:textId="77777777" w:rsidR="00973A50" w:rsidRPr="006E37A5" w:rsidRDefault="00973A50" w:rsidP="00973A50">
      <w:pPr>
        <w:pStyle w:val="Doc-text2"/>
      </w:pPr>
    </w:p>
    <w:p w14:paraId="1DD4105C" w14:textId="02D1E774" w:rsidR="005D3805" w:rsidRDefault="005D3805" w:rsidP="00BC2D78">
      <w:pPr>
        <w:jc w:val="both"/>
        <w:rPr>
          <w:rFonts w:ascii="Arial" w:eastAsiaTheme="minorEastAsia" w:hAnsi="Arial" w:cs="Arial"/>
          <w:lang w:eastAsia="zh-CN"/>
        </w:rPr>
      </w:pPr>
      <w:r>
        <w:rPr>
          <w:rFonts w:ascii="Arial" w:eastAsiaTheme="minorEastAsia" w:hAnsi="Arial" w:cs="Arial"/>
          <w:lang w:eastAsia="zh-CN"/>
        </w:rPr>
        <w:t xml:space="preserve">In NR-U, RRC controls the consistent LBT failure detection and recovery by configuring a maximum count and a detection timer, which are configured and maintained per BWP. </w:t>
      </w:r>
      <w:r w:rsidR="003B5455">
        <w:rPr>
          <w:rFonts w:ascii="Arial" w:eastAsiaTheme="minorEastAsia" w:hAnsi="Arial" w:cs="Arial"/>
          <w:lang w:eastAsia="zh-CN"/>
        </w:rPr>
        <w:t xml:space="preserve">In previous RAN2 meeting, we have agreed to reuse NR-U parameters and variables as a baseline. However the granularity of the parameters are not determined. </w:t>
      </w:r>
    </w:p>
    <w:p w14:paraId="7FCF82C0" w14:textId="77777777" w:rsidR="003B5455" w:rsidRPr="00351E37" w:rsidRDefault="003B5455" w:rsidP="003B545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351E37">
        <w:rPr>
          <w:rFonts w:ascii="Arial" w:hAnsi="Arial" w:cs="Arial"/>
        </w:rPr>
        <w:t>5:</w:t>
      </w:r>
      <w:r w:rsidRPr="00351E37">
        <w:rPr>
          <w:rFonts w:ascii="Arial" w:hAnsi="Arial" w:cs="Arial"/>
        </w:rPr>
        <w:tab/>
        <w:t>As in NR-U, introduce the following parameters and variables for the SL-specific consistent LBT failure detection in SL-U as the baseline:</w:t>
      </w:r>
    </w:p>
    <w:p w14:paraId="56D7FF94" w14:textId="77777777" w:rsidR="003B5455" w:rsidRPr="00351E37" w:rsidRDefault="003B5455" w:rsidP="003B545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351E37">
        <w:rPr>
          <w:rFonts w:ascii="Arial" w:hAnsi="Arial" w:cs="Arial"/>
        </w:rPr>
        <w:tab/>
        <w:t>- An SL-specific LBT failure indication counter (e.g. SL_LBT_COUNTER);</w:t>
      </w:r>
    </w:p>
    <w:p w14:paraId="3774A61C" w14:textId="77777777" w:rsidR="003B5455" w:rsidRPr="00351E37" w:rsidRDefault="003B5455" w:rsidP="003B545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351E37">
        <w:rPr>
          <w:rFonts w:ascii="Arial" w:hAnsi="Arial" w:cs="Arial"/>
        </w:rPr>
        <w:tab/>
        <w:t>- An SL-specific maximum LBT failure instance count threshold (e.g. sl-LBT-FailureInstanceMaxCount);</w:t>
      </w:r>
    </w:p>
    <w:p w14:paraId="111555BE" w14:textId="77777777" w:rsidR="003B5455" w:rsidRPr="00351E37" w:rsidRDefault="003B5455" w:rsidP="003B545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351E37">
        <w:rPr>
          <w:rFonts w:ascii="Arial" w:hAnsi="Arial" w:cs="Arial"/>
        </w:rPr>
        <w:tab/>
        <w:t>- An SL-specific LBT failure detection timer (e.g. sl-LBT-FailureDetectionTimer).</w:t>
      </w:r>
    </w:p>
    <w:p w14:paraId="1AD94528" w14:textId="77777777" w:rsidR="00973A50" w:rsidRDefault="00973A50" w:rsidP="00973A50">
      <w:pPr>
        <w:rPr>
          <w:rFonts w:ascii="Arial" w:eastAsiaTheme="minorEastAsia" w:hAnsi="Arial" w:cs="Arial"/>
          <w:lang w:eastAsia="zh-CN"/>
        </w:rPr>
      </w:pPr>
      <w:r w:rsidRPr="008950EB">
        <w:rPr>
          <w:rFonts w:ascii="Arial" w:eastAsiaTheme="minorEastAsia" w:hAnsi="Arial" w:cs="Arial"/>
          <w:lang w:eastAsia="zh-CN"/>
        </w:rPr>
        <w:t xml:space="preserve">In last RAN2 meeting, </w:t>
      </w:r>
      <w:r>
        <w:rPr>
          <w:rFonts w:ascii="Arial" w:eastAsiaTheme="minorEastAsia" w:hAnsi="Arial" w:cs="Arial"/>
          <w:lang w:eastAsia="zh-CN"/>
        </w:rPr>
        <w:t>we agreed SL-specific consistent LBT failure is detected per RB set.</w:t>
      </w:r>
    </w:p>
    <w:p w14:paraId="30BD3F07" w14:textId="77777777" w:rsidR="00973A50" w:rsidRPr="00FA55CA" w:rsidRDefault="00973A50" w:rsidP="00973A50">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44CA2AD0" w14:textId="7BF8DC2A" w:rsidR="00973A50" w:rsidRPr="00973A50" w:rsidRDefault="00973A50" w:rsidP="00973A50">
      <w:pPr>
        <w:pStyle w:val="Doc-text2"/>
        <w:pBdr>
          <w:top w:val="single" w:sz="4" w:space="1" w:color="auto"/>
          <w:left w:val="single" w:sz="4" w:space="4" w:color="auto"/>
          <w:bottom w:val="single" w:sz="4" w:space="1" w:color="auto"/>
          <w:right w:val="single" w:sz="4" w:space="4" w:color="auto"/>
        </w:pBdr>
      </w:pPr>
      <w:r w:rsidRPr="006E37A5">
        <w:t xml:space="preserve">SL C-LBT failure is declared </w:t>
      </w:r>
      <w:r>
        <w:t>per RB-set</w:t>
      </w:r>
    </w:p>
    <w:p w14:paraId="40C28EB7" w14:textId="1D67B14F" w:rsidR="00200F5C" w:rsidRDefault="00973A50" w:rsidP="00BC2D78">
      <w:pPr>
        <w:jc w:val="both"/>
        <w:rPr>
          <w:rFonts w:ascii="Arial" w:eastAsiaTheme="minorEastAsia" w:hAnsi="Arial" w:cs="Arial"/>
          <w:lang w:eastAsia="zh-CN"/>
        </w:rPr>
      </w:pPr>
      <w:r>
        <w:rPr>
          <w:rFonts w:ascii="Arial" w:eastAsiaTheme="minorEastAsia" w:hAnsi="Arial" w:cs="Arial"/>
          <w:lang w:eastAsia="zh-CN"/>
        </w:rPr>
        <w:t>In this case,</w:t>
      </w:r>
      <w:r w:rsidR="002C7A29">
        <w:rPr>
          <w:rFonts w:ascii="Arial" w:eastAsiaTheme="minorEastAsia" w:hAnsi="Arial" w:cs="Arial"/>
          <w:lang w:eastAsia="zh-CN"/>
        </w:rPr>
        <w:t xml:space="preserve"> the counter and timer should be maintained per </w:t>
      </w:r>
      <w:r>
        <w:rPr>
          <w:rFonts w:ascii="Arial" w:eastAsiaTheme="minorEastAsia" w:hAnsi="Arial" w:cs="Arial"/>
          <w:lang w:eastAsia="zh-CN"/>
        </w:rPr>
        <w:t>RB set</w:t>
      </w:r>
      <w:r w:rsidR="002C7A29">
        <w:rPr>
          <w:rFonts w:ascii="Arial" w:eastAsiaTheme="minorEastAsia" w:hAnsi="Arial" w:cs="Arial"/>
          <w:lang w:eastAsia="zh-CN"/>
        </w:rPr>
        <w:t xml:space="preserve">, </w:t>
      </w:r>
      <w:r w:rsidR="00200F5C">
        <w:rPr>
          <w:rFonts w:ascii="Arial" w:eastAsiaTheme="minorEastAsia" w:hAnsi="Arial" w:cs="Arial"/>
          <w:lang w:eastAsia="zh-CN"/>
        </w:rPr>
        <w:t xml:space="preserve">i.e. </w:t>
      </w:r>
      <w:r w:rsidR="003B0730">
        <w:rPr>
          <w:rFonts w:ascii="Arial" w:eastAsiaTheme="minorEastAsia" w:hAnsi="Arial" w:cs="Arial"/>
          <w:lang w:eastAsia="zh-CN"/>
        </w:rPr>
        <w:t xml:space="preserve">for each </w:t>
      </w:r>
      <w:r>
        <w:rPr>
          <w:rFonts w:ascii="Arial" w:eastAsiaTheme="minorEastAsia" w:hAnsi="Arial" w:cs="Arial"/>
          <w:lang w:eastAsia="zh-CN"/>
        </w:rPr>
        <w:t>RB set</w:t>
      </w:r>
      <w:r w:rsidR="003B0730">
        <w:rPr>
          <w:rFonts w:ascii="Arial" w:eastAsiaTheme="minorEastAsia" w:hAnsi="Arial" w:cs="Arial"/>
          <w:lang w:eastAsia="zh-CN"/>
        </w:rPr>
        <w:t xml:space="preserve">, if LBT failure indication is received </w:t>
      </w:r>
      <w:r w:rsidR="003B0730" w:rsidRPr="003B0730">
        <w:rPr>
          <w:rFonts w:ascii="Arial" w:eastAsiaTheme="minorEastAsia" w:hAnsi="Arial" w:cs="Arial"/>
          <w:lang w:eastAsia="zh-CN"/>
        </w:rPr>
        <w:t>from the lower layer, the SL-specific LBT failure indication counter</w:t>
      </w:r>
      <w:r w:rsidR="003B0730">
        <w:rPr>
          <w:rFonts w:ascii="Arial" w:eastAsiaTheme="minorEastAsia" w:hAnsi="Arial" w:cs="Arial"/>
          <w:lang w:eastAsia="zh-CN"/>
        </w:rPr>
        <w:t xml:space="preserve"> associated with the </w:t>
      </w:r>
      <w:r>
        <w:rPr>
          <w:rFonts w:ascii="Arial" w:eastAsiaTheme="minorEastAsia" w:hAnsi="Arial" w:cs="Arial"/>
          <w:lang w:eastAsia="zh-CN"/>
        </w:rPr>
        <w:t>RB set</w:t>
      </w:r>
      <w:r w:rsidR="003B0730" w:rsidRPr="003B0730">
        <w:rPr>
          <w:rFonts w:ascii="Arial" w:eastAsiaTheme="minorEastAsia" w:hAnsi="Arial" w:cs="Arial"/>
          <w:lang w:eastAsia="zh-CN"/>
        </w:rPr>
        <w:t xml:space="preserve"> (e.g. SL_LBT</w:t>
      </w:r>
      <w:r w:rsidR="003B0730">
        <w:rPr>
          <w:rFonts w:ascii="Arial" w:eastAsiaTheme="minorEastAsia" w:hAnsi="Arial" w:cs="Arial"/>
          <w:lang w:eastAsia="zh-CN"/>
        </w:rPr>
        <w:t xml:space="preserve">_COUNTER) is incremented by one and </w:t>
      </w:r>
      <w:r w:rsidR="003E30D6">
        <w:rPr>
          <w:rFonts w:ascii="Arial" w:eastAsiaTheme="minorEastAsia" w:hAnsi="Arial" w:cs="Arial"/>
          <w:lang w:eastAsia="zh-CN"/>
        </w:rPr>
        <w:t>t</w:t>
      </w:r>
      <w:r w:rsidR="003B0730" w:rsidRPr="003B0730">
        <w:rPr>
          <w:rFonts w:ascii="Arial" w:eastAsiaTheme="minorEastAsia" w:hAnsi="Arial" w:cs="Arial"/>
          <w:lang w:eastAsia="zh-CN"/>
        </w:rPr>
        <w:t>he SL-specific LBT failure detection timer (e.g. sl-LBT-FailureDetectionTimer)</w:t>
      </w:r>
      <w:r w:rsidR="003B0730">
        <w:rPr>
          <w:rFonts w:ascii="Arial" w:eastAsiaTheme="minorEastAsia" w:hAnsi="Arial" w:cs="Arial"/>
          <w:lang w:eastAsia="zh-CN"/>
        </w:rPr>
        <w:t xml:space="preserve"> associated with the </w:t>
      </w:r>
      <w:r>
        <w:rPr>
          <w:rFonts w:ascii="Arial" w:eastAsiaTheme="minorEastAsia" w:hAnsi="Arial" w:cs="Arial"/>
          <w:lang w:eastAsia="zh-CN"/>
        </w:rPr>
        <w:t>RB set</w:t>
      </w:r>
      <w:r w:rsidR="003B0730">
        <w:rPr>
          <w:rFonts w:ascii="Arial" w:eastAsiaTheme="minorEastAsia" w:hAnsi="Arial" w:cs="Arial"/>
          <w:lang w:eastAsia="zh-CN"/>
        </w:rPr>
        <w:t xml:space="preserve"> is started or restarted. </w:t>
      </w:r>
    </w:p>
    <w:p w14:paraId="6F0847BA" w14:textId="4872CA24" w:rsidR="003E30D6" w:rsidRDefault="003B0730" w:rsidP="00BC2D78">
      <w:pPr>
        <w:jc w:val="both"/>
        <w:rPr>
          <w:rFonts w:ascii="Arial" w:eastAsiaTheme="minorEastAsia" w:hAnsi="Arial" w:cs="Arial"/>
          <w:b/>
          <w:lang w:eastAsia="zh-CN"/>
        </w:rPr>
      </w:pPr>
      <w:r>
        <w:rPr>
          <w:rFonts w:ascii="Arial" w:eastAsiaTheme="minorEastAsia" w:hAnsi="Arial" w:cs="Arial"/>
          <w:b/>
          <w:lang w:eastAsia="zh-CN"/>
        </w:rPr>
        <w:t xml:space="preserve">Proposal </w:t>
      </w:r>
      <w:r w:rsidR="0010613A">
        <w:rPr>
          <w:rFonts w:ascii="Arial" w:eastAsiaTheme="minorEastAsia" w:hAnsi="Arial" w:cs="Arial"/>
          <w:b/>
          <w:lang w:eastAsia="zh-CN"/>
        </w:rPr>
        <w:t>4</w:t>
      </w:r>
      <w:r w:rsidRPr="00D44FE8">
        <w:rPr>
          <w:rFonts w:ascii="Arial" w:eastAsiaTheme="minorEastAsia" w:hAnsi="Arial" w:cs="Arial"/>
          <w:b/>
          <w:lang w:eastAsia="zh-CN"/>
        </w:rPr>
        <w:t xml:space="preserve">: </w:t>
      </w:r>
      <w:r>
        <w:rPr>
          <w:rFonts w:ascii="Arial" w:eastAsiaTheme="minorEastAsia" w:hAnsi="Arial" w:cs="Arial"/>
          <w:b/>
          <w:lang w:eastAsia="zh-CN"/>
        </w:rPr>
        <w:t>The SL-specific LBT failure indication coun</w:t>
      </w:r>
      <w:r w:rsidR="003E30D6">
        <w:rPr>
          <w:rFonts w:ascii="Arial" w:eastAsiaTheme="minorEastAsia" w:hAnsi="Arial" w:cs="Arial"/>
          <w:b/>
          <w:lang w:eastAsia="zh-CN"/>
        </w:rPr>
        <w:t xml:space="preserve">ter and </w:t>
      </w:r>
      <w:r>
        <w:rPr>
          <w:rFonts w:ascii="Arial" w:eastAsiaTheme="minorEastAsia" w:hAnsi="Arial" w:cs="Arial"/>
          <w:b/>
          <w:lang w:eastAsia="zh-CN"/>
        </w:rPr>
        <w:t xml:space="preserve">the SL-specific LBT failure detection timer is maintained per </w:t>
      </w:r>
      <w:r w:rsidR="00973A50">
        <w:rPr>
          <w:rFonts w:ascii="Arial" w:eastAsiaTheme="minorEastAsia" w:hAnsi="Arial" w:cs="Arial"/>
          <w:b/>
          <w:lang w:eastAsia="zh-CN"/>
        </w:rPr>
        <w:t>RB set</w:t>
      </w:r>
      <w:r w:rsidRPr="00D44FE8">
        <w:rPr>
          <w:rFonts w:ascii="Arial" w:eastAsiaTheme="minorEastAsia" w:hAnsi="Arial" w:cs="Arial"/>
          <w:b/>
          <w:lang w:eastAsia="zh-CN"/>
        </w:rPr>
        <w:t xml:space="preserve">. </w:t>
      </w:r>
    </w:p>
    <w:p w14:paraId="6C1911F4" w14:textId="7B568E8E" w:rsidR="003E30D6" w:rsidRDefault="003E30D6" w:rsidP="003E30D6">
      <w:pPr>
        <w:jc w:val="both"/>
        <w:rPr>
          <w:rFonts w:ascii="Arial" w:eastAsiaTheme="minorEastAsia" w:hAnsi="Arial" w:cs="Arial"/>
          <w:lang w:eastAsia="zh-CN"/>
        </w:rPr>
      </w:pPr>
      <w:r>
        <w:rPr>
          <w:rFonts w:ascii="Arial" w:eastAsiaTheme="minorEastAsia" w:hAnsi="Arial" w:cs="Arial"/>
          <w:lang w:eastAsia="zh-CN"/>
        </w:rPr>
        <w:t xml:space="preserve">Regarding the granularity of the configuration of the count threshold/detection timer, </w:t>
      </w:r>
      <w:r w:rsidR="00973A50">
        <w:rPr>
          <w:rFonts w:ascii="Arial" w:eastAsiaTheme="minorEastAsia" w:hAnsi="Arial" w:cs="Arial"/>
          <w:lang w:eastAsia="zh-CN"/>
        </w:rPr>
        <w:t xml:space="preserve">based on the existing RRC structure, it is possible to configure the count threshold/detection timer per resource pool or per BWP. However, </w:t>
      </w:r>
      <w:r>
        <w:rPr>
          <w:rFonts w:ascii="Arial" w:eastAsiaTheme="minorEastAsia" w:hAnsi="Arial" w:cs="Arial"/>
          <w:lang w:eastAsia="zh-CN"/>
        </w:rPr>
        <w:t xml:space="preserve">even the </w:t>
      </w:r>
      <w:r w:rsidR="00E054E7">
        <w:rPr>
          <w:rFonts w:ascii="Arial" w:eastAsiaTheme="minorEastAsia" w:hAnsi="Arial" w:cs="Arial"/>
          <w:lang w:eastAsia="zh-CN"/>
        </w:rPr>
        <w:t xml:space="preserve">consistent LBT failure is detected per </w:t>
      </w:r>
      <w:r w:rsidR="00973A50">
        <w:rPr>
          <w:rFonts w:ascii="Arial" w:eastAsiaTheme="minorEastAsia" w:hAnsi="Arial" w:cs="Arial"/>
          <w:lang w:eastAsia="zh-CN"/>
        </w:rPr>
        <w:t>RB set</w:t>
      </w:r>
      <w:r w:rsidR="00E054E7">
        <w:rPr>
          <w:rFonts w:ascii="Arial" w:eastAsiaTheme="minorEastAsia" w:hAnsi="Arial" w:cs="Arial"/>
          <w:lang w:eastAsia="zh-CN"/>
        </w:rPr>
        <w:t xml:space="preserve">, there is no need to configure different values </w:t>
      </w:r>
      <w:r w:rsidR="00E054E7">
        <w:rPr>
          <w:rFonts w:ascii="Arial" w:eastAsiaTheme="minorEastAsia" w:hAnsi="Arial" w:cs="Arial"/>
          <w:lang w:eastAsia="zh-CN"/>
        </w:rPr>
        <w:lastRenderedPageBreak/>
        <w:t xml:space="preserve">of the threshold/timer for </w:t>
      </w:r>
      <w:r w:rsidR="00973A50">
        <w:rPr>
          <w:rFonts w:ascii="Arial" w:eastAsiaTheme="minorEastAsia" w:hAnsi="Arial" w:cs="Arial"/>
          <w:lang w:eastAsia="zh-CN"/>
        </w:rPr>
        <w:t>RB set within different resource pool</w:t>
      </w:r>
      <w:r w:rsidR="00E054E7">
        <w:rPr>
          <w:rFonts w:ascii="Arial" w:eastAsiaTheme="minorEastAsia" w:hAnsi="Arial" w:cs="Arial"/>
          <w:lang w:eastAsia="zh-CN"/>
        </w:rPr>
        <w:t xml:space="preserve">. A common value configured per SL BWP and applied to all the </w:t>
      </w:r>
      <w:r w:rsidR="00973A50">
        <w:rPr>
          <w:rFonts w:ascii="Arial" w:eastAsiaTheme="minorEastAsia" w:hAnsi="Arial" w:cs="Arial"/>
          <w:lang w:eastAsia="zh-CN"/>
        </w:rPr>
        <w:t>RB sets</w:t>
      </w:r>
      <w:r w:rsidR="00E054E7">
        <w:rPr>
          <w:rFonts w:ascii="Arial" w:eastAsiaTheme="minorEastAsia" w:hAnsi="Arial" w:cs="Arial"/>
          <w:lang w:eastAsia="zh-CN"/>
        </w:rPr>
        <w:t xml:space="preserve"> associated with the BWP is enough.</w:t>
      </w:r>
    </w:p>
    <w:p w14:paraId="4CDA41BF" w14:textId="7E835AD0" w:rsidR="003E30D6" w:rsidRPr="00E054E7" w:rsidRDefault="00E054E7" w:rsidP="00BC2D78">
      <w:pPr>
        <w:jc w:val="both"/>
        <w:rPr>
          <w:rFonts w:ascii="Arial" w:eastAsiaTheme="minorEastAsia" w:hAnsi="Arial" w:cs="Arial"/>
          <w:b/>
          <w:lang w:eastAsia="zh-CN"/>
        </w:rPr>
      </w:pPr>
      <w:r>
        <w:rPr>
          <w:rFonts w:ascii="Arial" w:eastAsiaTheme="minorEastAsia" w:hAnsi="Arial" w:cs="Arial"/>
          <w:b/>
          <w:lang w:eastAsia="zh-CN"/>
        </w:rPr>
        <w:t xml:space="preserve">Proposal </w:t>
      </w:r>
      <w:r w:rsidR="0010613A">
        <w:rPr>
          <w:rFonts w:ascii="Arial" w:eastAsiaTheme="minorEastAsia" w:hAnsi="Arial" w:cs="Arial"/>
          <w:b/>
          <w:lang w:eastAsia="zh-CN"/>
        </w:rPr>
        <w:t>5</w:t>
      </w:r>
      <w:r w:rsidRPr="00D44FE8">
        <w:rPr>
          <w:rFonts w:ascii="Arial" w:eastAsiaTheme="minorEastAsia" w:hAnsi="Arial" w:cs="Arial"/>
          <w:b/>
          <w:lang w:eastAsia="zh-CN"/>
        </w:rPr>
        <w:t xml:space="preserve">: </w:t>
      </w:r>
      <w:r>
        <w:rPr>
          <w:rFonts w:ascii="Arial" w:eastAsiaTheme="minorEastAsia" w:hAnsi="Arial" w:cs="Arial"/>
          <w:b/>
          <w:lang w:eastAsia="zh-CN"/>
        </w:rPr>
        <w:t xml:space="preserve">The SL-specific LBT failure indication count </w:t>
      </w:r>
      <w:r w:rsidR="00624932">
        <w:rPr>
          <w:rFonts w:ascii="Arial" w:eastAsiaTheme="minorEastAsia" w:hAnsi="Arial" w:cs="Arial"/>
          <w:b/>
          <w:lang w:eastAsia="zh-CN"/>
        </w:rPr>
        <w:t>threshold</w:t>
      </w:r>
      <w:r>
        <w:rPr>
          <w:rFonts w:ascii="Arial" w:eastAsiaTheme="minorEastAsia" w:hAnsi="Arial" w:cs="Arial"/>
          <w:b/>
          <w:lang w:eastAsia="zh-CN"/>
        </w:rPr>
        <w:t xml:space="preserve"> and the SL-specific LBT failure detection timer is configured per SL BWP</w:t>
      </w:r>
      <w:r w:rsidRPr="00D44FE8">
        <w:rPr>
          <w:rFonts w:ascii="Arial" w:eastAsiaTheme="minorEastAsia" w:hAnsi="Arial" w:cs="Arial"/>
          <w:b/>
          <w:lang w:eastAsia="zh-CN"/>
        </w:rPr>
        <w:t xml:space="preserve">. </w:t>
      </w:r>
    </w:p>
    <w:p w14:paraId="288275BF" w14:textId="4CB0B645" w:rsidR="00AF13D0" w:rsidRDefault="00224A5D" w:rsidP="00224A5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2.3 </w:t>
      </w:r>
      <w:r w:rsidR="00624932">
        <w:rPr>
          <w:rFonts w:eastAsia="宋体"/>
          <w:szCs w:val="32"/>
          <w:lang w:eastAsia="zh-CN"/>
        </w:rPr>
        <w:t>SL-specific c</w:t>
      </w:r>
      <w:r w:rsidR="00AF13D0" w:rsidRPr="00224A5D">
        <w:rPr>
          <w:rFonts w:eastAsia="宋体"/>
          <w:szCs w:val="32"/>
          <w:lang w:eastAsia="zh-CN"/>
        </w:rPr>
        <w:t xml:space="preserve">onsistent LBT failure recovery </w:t>
      </w:r>
    </w:p>
    <w:p w14:paraId="324D6130" w14:textId="1D2A0169" w:rsidR="00D13C48" w:rsidRPr="00D13C48" w:rsidRDefault="00D13C48" w:rsidP="00D13C48">
      <w:pPr>
        <w:pStyle w:val="3"/>
        <w:rPr>
          <w:rFonts w:eastAsia="宋体"/>
          <w:szCs w:val="32"/>
          <w:lang w:eastAsia="zh-CN"/>
        </w:rPr>
      </w:pPr>
      <w:r w:rsidRPr="00D13C48">
        <w:rPr>
          <w:rFonts w:eastAsia="宋体"/>
          <w:szCs w:val="32"/>
        </w:rPr>
        <w:t>2.3.1</w:t>
      </w:r>
      <w:r>
        <w:rPr>
          <w:rFonts w:eastAsia="宋体"/>
          <w:szCs w:val="32"/>
        </w:rPr>
        <w:t xml:space="preserve"> SL-</w:t>
      </w:r>
      <w:r>
        <w:rPr>
          <w:rFonts w:eastAsia="宋体" w:hint="eastAsia"/>
          <w:szCs w:val="32"/>
          <w:lang w:eastAsia="zh-CN"/>
        </w:rPr>
        <w:t>specific</w:t>
      </w:r>
      <w:r>
        <w:rPr>
          <w:rFonts w:eastAsia="宋体"/>
          <w:szCs w:val="32"/>
        </w:rPr>
        <w:t xml:space="preserve"> </w:t>
      </w:r>
      <w:r>
        <w:rPr>
          <w:rFonts w:eastAsia="宋体" w:hint="eastAsia"/>
          <w:szCs w:val="32"/>
          <w:lang w:eastAsia="zh-CN"/>
        </w:rPr>
        <w:t>consistent</w:t>
      </w:r>
      <w:r>
        <w:rPr>
          <w:rFonts w:eastAsia="宋体"/>
          <w:szCs w:val="32"/>
        </w:rPr>
        <w:t xml:space="preserve"> LBT </w:t>
      </w:r>
      <w:r>
        <w:rPr>
          <w:rFonts w:eastAsia="宋体" w:hint="eastAsia"/>
          <w:szCs w:val="32"/>
          <w:lang w:eastAsia="zh-CN"/>
        </w:rPr>
        <w:t>failure</w:t>
      </w:r>
      <w:r>
        <w:rPr>
          <w:rFonts w:eastAsia="宋体"/>
          <w:szCs w:val="32"/>
        </w:rPr>
        <w:t xml:space="preserve"> </w:t>
      </w:r>
      <w:r>
        <w:rPr>
          <w:rFonts w:eastAsia="宋体" w:hint="eastAsia"/>
          <w:szCs w:val="32"/>
          <w:lang w:eastAsia="zh-CN"/>
        </w:rPr>
        <w:t>reporting</w:t>
      </w:r>
    </w:p>
    <w:p w14:paraId="1B672BF5" w14:textId="43C24764" w:rsidR="00A24EB5" w:rsidRDefault="00A24EB5" w:rsidP="00D105DA">
      <w:pPr>
        <w:jc w:val="both"/>
        <w:rPr>
          <w:rFonts w:ascii="Arial" w:eastAsiaTheme="minorEastAsia" w:hAnsi="Arial" w:cs="Arial"/>
          <w:lang w:val="en-US" w:eastAsia="zh-CN"/>
        </w:rPr>
      </w:pPr>
      <w:r>
        <w:rPr>
          <w:rFonts w:ascii="Arial" w:eastAsiaTheme="minorEastAsia" w:hAnsi="Arial" w:cs="Arial"/>
          <w:lang w:val="en-US" w:eastAsia="zh-CN"/>
        </w:rPr>
        <w:t>In RAN2</w:t>
      </w:r>
      <w:r w:rsidR="00D13C48">
        <w:rPr>
          <w:rFonts w:ascii="Arial" w:eastAsiaTheme="minorEastAsia" w:hAnsi="Arial" w:cs="Arial"/>
          <w:lang w:val="en-US" w:eastAsia="zh-CN"/>
        </w:rPr>
        <w:t>#121</w:t>
      </w:r>
      <w:r>
        <w:rPr>
          <w:rFonts w:ascii="Arial" w:eastAsiaTheme="minorEastAsia" w:hAnsi="Arial" w:cs="Arial"/>
          <w:lang w:val="en-US" w:eastAsia="zh-CN"/>
        </w:rPr>
        <w:t xml:space="preserve"> meeting, we confirmed that </w:t>
      </w:r>
      <w:r w:rsidR="00664F59">
        <w:rPr>
          <w:rFonts w:ascii="Arial" w:eastAsiaTheme="minorEastAsia" w:hAnsi="Arial" w:cs="Arial"/>
          <w:lang w:val="en-US" w:eastAsia="zh-CN"/>
        </w:rPr>
        <w:t xml:space="preserve">UE uses MAC CE to report consistent LBT failure to the network and the MAC CE indicates the RB set(s) where consistent LBT failure happens. </w:t>
      </w:r>
    </w:p>
    <w:p w14:paraId="52F3BDE2" w14:textId="77777777" w:rsidR="00664F59" w:rsidRDefault="00664F59" w:rsidP="00664F59">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C</w:t>
      </w:r>
      <w:r>
        <w:rPr>
          <w:rFonts w:eastAsia="宋体"/>
          <w:lang w:eastAsia="zh-CN"/>
        </w:rPr>
        <w:t>onfirm the following working assumption:</w:t>
      </w:r>
    </w:p>
    <w:p w14:paraId="6BC86642" w14:textId="77777777" w:rsidR="00664F59" w:rsidRPr="00253F1C" w:rsidRDefault="00664F59" w:rsidP="00664F59">
      <w:pPr>
        <w:pStyle w:val="Doc-text2"/>
        <w:pBdr>
          <w:top w:val="single" w:sz="4" w:space="1" w:color="auto"/>
          <w:left w:val="single" w:sz="4" w:space="4" w:color="auto"/>
          <w:bottom w:val="single" w:sz="4" w:space="1" w:color="auto"/>
          <w:right w:val="single" w:sz="4" w:space="4" w:color="auto"/>
        </w:pBdr>
        <w:rPr>
          <w:rFonts w:eastAsia="宋体"/>
          <w:lang w:eastAsia="zh-CN"/>
        </w:rPr>
      </w:pPr>
      <w:r>
        <w:t>UE uses the MAC CE to report consistent LBT failure to the gNB</w:t>
      </w:r>
    </w:p>
    <w:p w14:paraId="0AFE2590" w14:textId="7F6645F8" w:rsidR="00664F59" w:rsidRDefault="00664F59" w:rsidP="00D105DA">
      <w:pPr>
        <w:jc w:val="both"/>
        <w:rPr>
          <w:rFonts w:ascii="Arial" w:eastAsiaTheme="minorEastAsia" w:hAnsi="Arial" w:cs="Arial"/>
          <w:lang w:eastAsia="zh-CN"/>
        </w:rPr>
      </w:pPr>
    </w:p>
    <w:p w14:paraId="6EB9E7BC" w14:textId="77777777" w:rsidR="00664F59" w:rsidRDefault="00664F59" w:rsidP="00664F59">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119726D8" w14:textId="2B3B8706" w:rsidR="00664F59" w:rsidRPr="000D11C0" w:rsidRDefault="00664F59" w:rsidP="000D11C0">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 xml:space="preserve">Uu </w:t>
      </w:r>
      <w:r>
        <w:rPr>
          <w:rFonts w:eastAsia="宋体" w:hint="eastAsia"/>
          <w:lang w:eastAsia="zh-CN"/>
        </w:rPr>
        <w:t>M</w:t>
      </w:r>
      <w:r>
        <w:rPr>
          <w:rFonts w:eastAsia="宋体"/>
          <w:lang w:eastAsia="zh-CN"/>
        </w:rPr>
        <w:t>AC CE indicates RB set(s) where C-LBT failure happens.</w:t>
      </w:r>
    </w:p>
    <w:p w14:paraId="1F4C93B1" w14:textId="1CDB8A95" w:rsidR="00D22313" w:rsidRDefault="00664F59" w:rsidP="00D105DA">
      <w:pPr>
        <w:jc w:val="both"/>
        <w:rPr>
          <w:rFonts w:ascii="Arial" w:eastAsiaTheme="minorEastAsia" w:hAnsi="Arial" w:cs="Arial"/>
          <w:lang w:val="en-US" w:eastAsia="zh-CN"/>
        </w:rPr>
      </w:pPr>
      <w:r>
        <w:rPr>
          <w:rFonts w:ascii="Arial" w:eastAsiaTheme="minorEastAsia" w:hAnsi="Arial" w:cs="Arial"/>
          <w:lang w:val="en-US" w:eastAsia="zh-CN"/>
        </w:rPr>
        <w:t xml:space="preserve">In NR-U, </w:t>
      </w:r>
      <w:r w:rsidR="00D361AF">
        <w:rPr>
          <w:rFonts w:ascii="Arial" w:eastAsiaTheme="minorEastAsia" w:hAnsi="Arial" w:cs="Arial"/>
          <w:lang w:val="en-US" w:eastAsia="zh-CN"/>
        </w:rPr>
        <w:t>the MAC CE includes</w:t>
      </w:r>
      <w:r w:rsidR="00184A55">
        <w:rPr>
          <w:rFonts w:ascii="Arial" w:eastAsiaTheme="minorEastAsia" w:hAnsi="Arial" w:cs="Arial"/>
          <w:lang w:val="en-US" w:eastAsia="zh-CN"/>
        </w:rPr>
        <w:t xml:space="preserve"> a bitmap to indicate </w:t>
      </w:r>
      <w:r w:rsidR="00D361AF">
        <w:rPr>
          <w:rFonts w:ascii="Arial" w:eastAsiaTheme="minorEastAsia" w:hAnsi="Arial" w:cs="Arial"/>
          <w:lang w:val="en-US" w:eastAsia="zh-CN"/>
        </w:rPr>
        <w:t xml:space="preserve">the serving cell </w:t>
      </w:r>
      <w:r w:rsidR="005D7978">
        <w:rPr>
          <w:rFonts w:ascii="Arial" w:eastAsiaTheme="minorEastAsia" w:hAnsi="Arial" w:cs="Arial"/>
          <w:lang w:val="en-US" w:eastAsia="zh-CN"/>
        </w:rPr>
        <w:t>where</w:t>
      </w:r>
      <w:r w:rsidR="00184A55">
        <w:rPr>
          <w:rFonts w:ascii="Arial" w:eastAsiaTheme="minorEastAsia" w:hAnsi="Arial" w:cs="Arial"/>
          <w:lang w:val="en-US" w:eastAsia="zh-CN"/>
        </w:rPr>
        <w:t xml:space="preserve"> SL-specific consistent LBT failure has been tri</w:t>
      </w:r>
      <w:r w:rsidR="005D7978">
        <w:rPr>
          <w:rFonts w:ascii="Arial" w:eastAsiaTheme="minorEastAsia" w:hAnsi="Arial" w:cs="Arial"/>
          <w:lang w:val="en-US" w:eastAsia="zh-CN"/>
        </w:rPr>
        <w:t>ggered</w:t>
      </w:r>
      <w:r w:rsidR="00D361AF">
        <w:rPr>
          <w:rFonts w:ascii="Arial" w:eastAsiaTheme="minorEastAsia" w:hAnsi="Arial" w:cs="Arial"/>
          <w:lang w:val="en-US" w:eastAsia="zh-CN"/>
        </w:rPr>
        <w:t xml:space="preserve"> </w:t>
      </w:r>
      <w:r w:rsidR="00D22313">
        <w:rPr>
          <w:rFonts w:ascii="Arial" w:eastAsiaTheme="minorEastAsia" w:hAnsi="Arial" w:cs="Arial"/>
          <w:lang w:val="en-US" w:eastAsia="zh-CN"/>
        </w:rPr>
        <w:t xml:space="preserve">and </w:t>
      </w:r>
      <w:r w:rsidR="00D361AF">
        <w:rPr>
          <w:rFonts w:ascii="Arial" w:eastAsiaTheme="minorEastAsia" w:hAnsi="Arial" w:cs="Arial"/>
          <w:lang w:val="en-US" w:eastAsia="zh-CN"/>
        </w:rPr>
        <w:t xml:space="preserve">not cancelled. </w:t>
      </w:r>
      <w:r w:rsidR="00D22313">
        <w:rPr>
          <w:rFonts w:ascii="Arial" w:eastAsiaTheme="minorEastAsia" w:hAnsi="Arial" w:cs="Arial"/>
          <w:lang w:val="en-US" w:eastAsia="zh-CN"/>
        </w:rPr>
        <w:t xml:space="preserve">However with the granularity as RB set, if any RB set within the same BWP has a unique index, single bitmap indication is enough, otherwise, if RB set(s) within different resource pools can have the same index, additional resource pool index is needed to identify the RB set triggered consistent LBT failure. </w:t>
      </w:r>
      <w:r w:rsidR="0010613A">
        <w:rPr>
          <w:rFonts w:ascii="Arial" w:eastAsiaTheme="minorEastAsia" w:hAnsi="Arial" w:cs="Arial"/>
          <w:lang w:val="en-US" w:eastAsia="zh-CN"/>
        </w:rPr>
        <w:t xml:space="preserve">It is suggested RAN2 to send LS to RAN1 to check whether RB set(s) can have unique index or not. </w:t>
      </w:r>
    </w:p>
    <w:p w14:paraId="08C26FB2" w14:textId="2D604002" w:rsidR="0010613A" w:rsidRDefault="00D22313" w:rsidP="00D105DA">
      <w:pPr>
        <w:jc w:val="both"/>
        <w:rPr>
          <w:rFonts w:ascii="Arial" w:eastAsiaTheme="minorEastAsia" w:hAnsi="Arial" w:cs="Arial"/>
          <w:b/>
          <w:lang w:eastAsia="zh-CN"/>
        </w:rPr>
      </w:pPr>
      <w:r>
        <w:rPr>
          <w:rFonts w:ascii="Arial" w:eastAsiaTheme="minorEastAsia" w:hAnsi="Arial" w:cs="Arial"/>
          <w:b/>
          <w:lang w:eastAsia="zh-CN"/>
        </w:rPr>
        <w:t xml:space="preserve">Proposal </w:t>
      </w:r>
      <w:r w:rsidR="0010613A">
        <w:rPr>
          <w:rFonts w:ascii="Arial" w:eastAsiaTheme="minorEastAsia" w:hAnsi="Arial" w:cs="Arial"/>
          <w:b/>
          <w:lang w:eastAsia="zh-CN"/>
        </w:rPr>
        <w:t>6</w:t>
      </w:r>
      <w:r w:rsidRPr="00D44FE8">
        <w:rPr>
          <w:rFonts w:ascii="Arial" w:eastAsiaTheme="minorEastAsia" w:hAnsi="Arial" w:cs="Arial"/>
          <w:b/>
          <w:lang w:eastAsia="zh-CN"/>
        </w:rPr>
        <w:t xml:space="preserve">: </w:t>
      </w:r>
      <w:r>
        <w:rPr>
          <w:rFonts w:ascii="Arial" w:eastAsiaTheme="minorEastAsia" w:hAnsi="Arial" w:cs="Arial"/>
          <w:b/>
          <w:lang w:eastAsia="zh-CN"/>
        </w:rPr>
        <w:t>MAC CE includes resource pool index to identify the RB set</w:t>
      </w:r>
      <w:r>
        <w:rPr>
          <w:rFonts w:ascii="Arial" w:eastAsiaTheme="minorEastAsia" w:hAnsi="Arial" w:cs="Arial" w:hint="eastAsia"/>
          <w:b/>
          <w:lang w:eastAsia="zh-CN"/>
        </w:rPr>
        <w:t xml:space="preserve"> </w:t>
      </w:r>
      <w:r>
        <w:rPr>
          <w:rFonts w:ascii="Arial" w:eastAsiaTheme="minorEastAsia" w:hAnsi="Arial" w:cs="Arial"/>
          <w:b/>
          <w:lang w:eastAsia="zh-CN"/>
        </w:rPr>
        <w:t>if RB set</w:t>
      </w:r>
      <w:r>
        <w:rPr>
          <w:rFonts w:ascii="Arial" w:eastAsiaTheme="minorEastAsia" w:hAnsi="Arial" w:cs="Arial" w:hint="eastAsia"/>
          <w:b/>
          <w:lang w:eastAsia="zh-CN"/>
        </w:rPr>
        <w:t xml:space="preserve"> </w:t>
      </w:r>
      <w:r>
        <w:rPr>
          <w:rFonts w:ascii="Arial" w:eastAsiaTheme="minorEastAsia" w:hAnsi="Arial" w:cs="Arial"/>
          <w:b/>
          <w:lang w:eastAsia="zh-CN"/>
        </w:rPr>
        <w:t>does not have unique index</w:t>
      </w:r>
      <w:r w:rsidRPr="00D44FE8">
        <w:rPr>
          <w:rFonts w:ascii="Arial" w:eastAsiaTheme="minorEastAsia" w:hAnsi="Arial" w:cs="Arial"/>
          <w:b/>
          <w:lang w:eastAsia="zh-CN"/>
        </w:rPr>
        <w:t xml:space="preserve">. </w:t>
      </w:r>
    </w:p>
    <w:p w14:paraId="60846A4F" w14:textId="09F83C66" w:rsidR="0010613A" w:rsidRDefault="0010613A" w:rsidP="00D105DA">
      <w:pPr>
        <w:jc w:val="both"/>
        <w:rPr>
          <w:rFonts w:ascii="Arial" w:eastAsiaTheme="minorEastAsia" w:hAnsi="Arial" w:cs="Arial"/>
          <w:b/>
          <w:lang w:eastAsia="zh-CN"/>
        </w:rPr>
      </w:pPr>
      <w:r>
        <w:rPr>
          <w:rFonts w:ascii="Arial" w:eastAsiaTheme="minorEastAsia" w:hAnsi="Arial" w:cs="Arial"/>
          <w:b/>
          <w:lang w:eastAsia="zh-CN"/>
        </w:rPr>
        <w:t>Proposal 7: Send LS to RAN1 to check if RB set(s) within the same BWP can have uni</w:t>
      </w:r>
      <w:r w:rsidR="00560B23">
        <w:rPr>
          <w:rFonts w:ascii="Arial" w:eastAsiaTheme="minorEastAsia" w:hAnsi="Arial" w:cs="Arial"/>
          <w:b/>
          <w:lang w:eastAsia="zh-CN"/>
        </w:rPr>
        <w:t>que index</w:t>
      </w:r>
      <w:r>
        <w:rPr>
          <w:rFonts w:ascii="Arial" w:eastAsiaTheme="minorEastAsia" w:hAnsi="Arial" w:cs="Arial"/>
          <w:b/>
          <w:lang w:eastAsia="zh-CN"/>
        </w:rPr>
        <w:t>.</w:t>
      </w:r>
    </w:p>
    <w:p w14:paraId="7AE14A6A" w14:textId="77777777" w:rsidR="00155AC3" w:rsidRPr="003B3AC5" w:rsidRDefault="00155AC3" w:rsidP="00155AC3">
      <w:pPr>
        <w:jc w:val="both"/>
        <w:rPr>
          <w:rFonts w:ascii="Arial" w:eastAsiaTheme="minorEastAsia" w:hAnsi="Arial" w:cs="Arial"/>
          <w:lang w:eastAsia="zh-CN"/>
        </w:rPr>
      </w:pPr>
      <w:r w:rsidRPr="003B3AC5">
        <w:rPr>
          <w:rFonts w:ascii="Arial" w:eastAsiaTheme="minorEastAsia" w:hAnsi="Arial" w:cs="Arial"/>
          <w:lang w:eastAsia="zh-CN"/>
        </w:rPr>
        <w:t xml:space="preserve">In NR-U, a dedicated SR configuration was introduced for consistent LBT failure reporting. The motivation is to assist the network to acknowledge the occurrence of consistent LBT failure through the dedicated SR resource and then recover accordingly. Similarly, since we have already agreed to support the report of SL consistent LBT failure to the network for UE operating in both mode 1 and RRC_CONNECTED mode 2, in case there is no resource available upon triggering of the report, SR needs to be triggered to request uplink resource. Therefore RAN2 needs to discuss whether to define a dedicated SR configuration for SL consistent LBT reporting. </w:t>
      </w:r>
    </w:p>
    <w:p w14:paraId="5CBDDD57" w14:textId="3C809BEF" w:rsidR="00155AC3" w:rsidRDefault="00155AC3" w:rsidP="00D105DA">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EF3EED">
        <w:rPr>
          <w:rFonts w:ascii="Arial" w:eastAsiaTheme="minorEastAsia" w:hAnsi="Arial" w:cs="Arial"/>
          <w:b/>
          <w:lang w:eastAsia="zh-CN"/>
        </w:rPr>
        <w:t>8</w:t>
      </w:r>
      <w:r w:rsidRPr="003B3AC5">
        <w:rPr>
          <w:rFonts w:ascii="Arial" w:eastAsiaTheme="minorEastAsia" w:hAnsi="Arial" w:cs="Arial"/>
          <w:b/>
          <w:lang w:eastAsia="zh-CN"/>
        </w:rPr>
        <w:t>: RAN2 to discuss the SR configuration associated with SL</w:t>
      </w:r>
      <w:r>
        <w:rPr>
          <w:rFonts w:ascii="Arial" w:eastAsiaTheme="minorEastAsia" w:hAnsi="Arial" w:cs="Arial"/>
          <w:b/>
          <w:lang w:eastAsia="zh-CN"/>
        </w:rPr>
        <w:t>-</w:t>
      </w:r>
      <w:r>
        <w:rPr>
          <w:rFonts w:ascii="Arial" w:eastAsiaTheme="minorEastAsia" w:hAnsi="Arial" w:cs="Arial" w:hint="eastAsia"/>
          <w:b/>
          <w:lang w:eastAsia="zh-CN"/>
        </w:rPr>
        <w:t>specific</w:t>
      </w:r>
      <w:r w:rsidRPr="003B3AC5">
        <w:rPr>
          <w:rFonts w:ascii="Arial" w:eastAsiaTheme="minorEastAsia" w:hAnsi="Arial" w:cs="Arial"/>
          <w:b/>
          <w:lang w:eastAsia="zh-CN"/>
        </w:rPr>
        <w:t xml:space="preserve"> consistent LBT failure reporting.</w:t>
      </w:r>
    </w:p>
    <w:p w14:paraId="56932657" w14:textId="21D6B601" w:rsidR="00C94440" w:rsidRDefault="00D13C48" w:rsidP="00C94440">
      <w:pPr>
        <w:pStyle w:val="3"/>
        <w:rPr>
          <w:rFonts w:eastAsiaTheme="minorEastAsia" w:cs="Arial"/>
          <w:lang w:eastAsia="zh-CN"/>
        </w:rPr>
      </w:pPr>
      <w:r w:rsidRPr="00D13C48">
        <w:rPr>
          <w:rFonts w:eastAsia="宋体"/>
          <w:szCs w:val="32"/>
        </w:rPr>
        <w:t>2.3.</w:t>
      </w:r>
      <w:r w:rsidR="0050363C">
        <w:rPr>
          <w:rFonts w:eastAsia="宋体"/>
          <w:szCs w:val="32"/>
        </w:rPr>
        <w:t>2</w:t>
      </w:r>
      <w:r w:rsidR="00C94440" w:rsidRPr="00C75823">
        <w:rPr>
          <w:rFonts w:eastAsiaTheme="minorEastAsia" w:cs="Arial"/>
          <w:lang w:eastAsia="zh-CN"/>
        </w:rPr>
        <w:t xml:space="preserve"> </w:t>
      </w:r>
      <w:r w:rsidR="00C94440">
        <w:rPr>
          <w:rFonts w:eastAsiaTheme="minorEastAsia" w:cs="Arial"/>
          <w:lang w:eastAsia="zh-CN"/>
        </w:rPr>
        <w:t>C</w:t>
      </w:r>
      <w:r w:rsidR="00C94440" w:rsidRPr="00C75823">
        <w:rPr>
          <w:rFonts w:eastAsiaTheme="minorEastAsia" w:cs="Arial"/>
          <w:lang w:eastAsia="zh-CN"/>
        </w:rPr>
        <w:t>hange of resource pool/RB set</w:t>
      </w:r>
    </w:p>
    <w:p w14:paraId="49307E9B" w14:textId="739172E3" w:rsidR="00A76F79" w:rsidRDefault="00A76F79" w:rsidP="00A76F79">
      <w:pPr>
        <w:rPr>
          <w:rFonts w:ascii="Arial" w:eastAsiaTheme="minorEastAsia" w:hAnsi="Arial" w:cs="Arial"/>
          <w:lang w:eastAsia="zh-CN"/>
        </w:rPr>
      </w:pPr>
      <w:r w:rsidRPr="00A76F79">
        <w:rPr>
          <w:rFonts w:ascii="Arial" w:eastAsiaTheme="minorEastAsia" w:hAnsi="Arial" w:cs="Arial"/>
          <w:lang w:eastAsia="zh-CN"/>
        </w:rPr>
        <w:t xml:space="preserve">During </w:t>
      </w:r>
      <w:r w:rsidR="009C67BD">
        <w:rPr>
          <w:rFonts w:ascii="Arial" w:eastAsiaTheme="minorEastAsia" w:hAnsi="Arial" w:cs="Arial"/>
          <w:lang w:eastAsia="zh-CN"/>
        </w:rPr>
        <w:t>last RAN2 meeting</w:t>
      </w:r>
      <w:r w:rsidRPr="00A76F79">
        <w:rPr>
          <w:rFonts w:ascii="Arial" w:eastAsiaTheme="minorEastAsia" w:hAnsi="Arial" w:cs="Arial"/>
          <w:lang w:eastAsia="zh-CN"/>
        </w:rPr>
        <w:t xml:space="preserve">, </w:t>
      </w:r>
      <w:r>
        <w:rPr>
          <w:rFonts w:ascii="Arial" w:eastAsiaTheme="minorEastAsia" w:hAnsi="Arial" w:cs="Arial"/>
          <w:lang w:eastAsia="zh-CN"/>
        </w:rPr>
        <w:t xml:space="preserve">RAN2 discussed about how to recovery from </w:t>
      </w:r>
      <w:r w:rsidR="009B2499">
        <w:rPr>
          <w:rFonts w:ascii="Arial" w:eastAsiaTheme="minorEastAsia" w:hAnsi="Arial" w:cs="Arial"/>
          <w:lang w:eastAsia="zh-CN"/>
        </w:rPr>
        <w:t xml:space="preserve">SL </w:t>
      </w:r>
      <w:r>
        <w:rPr>
          <w:rFonts w:ascii="Arial" w:eastAsiaTheme="minorEastAsia" w:hAnsi="Arial" w:cs="Arial"/>
          <w:lang w:eastAsia="zh-CN"/>
        </w:rPr>
        <w:t xml:space="preserve">consistent LBT failure for mode 2 </w:t>
      </w:r>
      <w:r w:rsidR="009C67BD">
        <w:rPr>
          <w:rFonts w:ascii="Arial" w:eastAsiaTheme="minorEastAsia" w:hAnsi="Arial" w:cs="Arial"/>
          <w:lang w:eastAsia="zh-CN"/>
        </w:rPr>
        <w:t xml:space="preserve">idle/inactive </w:t>
      </w:r>
      <w:r>
        <w:rPr>
          <w:rFonts w:ascii="Arial" w:eastAsiaTheme="minorEastAsia" w:hAnsi="Arial" w:cs="Arial"/>
          <w:lang w:eastAsia="zh-CN"/>
        </w:rPr>
        <w:t xml:space="preserve">UEs and achieved the following </w:t>
      </w:r>
      <w:r w:rsidR="009C67BD">
        <w:rPr>
          <w:rFonts w:ascii="Arial" w:eastAsiaTheme="minorEastAsia" w:hAnsi="Arial" w:cs="Arial"/>
          <w:lang w:eastAsia="zh-CN"/>
        </w:rPr>
        <w:t>agreement</w:t>
      </w:r>
      <w:r>
        <w:rPr>
          <w:rFonts w:ascii="Arial" w:eastAsiaTheme="minorEastAsia" w:hAnsi="Arial" w:cs="Arial"/>
          <w:lang w:eastAsia="zh-CN"/>
        </w:rPr>
        <w:t xml:space="preserve"> </w:t>
      </w:r>
    </w:p>
    <w:p w14:paraId="2347E889" w14:textId="77777777" w:rsidR="009C67BD" w:rsidRPr="009C67BD" w:rsidRDefault="009C67BD" w:rsidP="009C67BD">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C67BD">
        <w:rPr>
          <w:rFonts w:ascii="Arial" w:hAnsi="Arial" w:cs="Arial"/>
        </w:rPr>
        <w:t>Agreements on SL C-LBT failure recovery (mode 2, RRC ide/inactive UE)</w:t>
      </w:r>
    </w:p>
    <w:p w14:paraId="18B0A14B" w14:textId="77777777" w:rsidR="009C67BD" w:rsidRPr="009C67BD" w:rsidRDefault="009C67BD" w:rsidP="009C67BD">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C67BD">
        <w:rPr>
          <w:rFonts w:ascii="Arial" w:hAnsi="Arial" w:cs="Arial"/>
        </w:rPr>
        <w:t xml:space="preserve">1: </w:t>
      </w:r>
      <w:r w:rsidRPr="009C67BD">
        <w:rPr>
          <w:rFonts w:ascii="Arial" w:hAnsi="Arial" w:cs="Arial"/>
        </w:rPr>
        <w:tab/>
        <w:t>Exclusion of RB set(s) that SL C-LBT failure was detected in candidate resource selection + resource pool (re)selection</w:t>
      </w:r>
    </w:p>
    <w:p w14:paraId="4B2885B3" w14:textId="77777777" w:rsidR="009C67BD" w:rsidRPr="009C67BD" w:rsidRDefault="009C67BD" w:rsidP="009C67BD">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bookmarkStart w:id="5" w:name="OLE_LINK21"/>
      <w:r w:rsidRPr="009C67BD">
        <w:rPr>
          <w:rFonts w:ascii="Arial" w:hAnsi="Arial" w:cs="Arial"/>
        </w:rPr>
        <w:t>2:</w:t>
      </w:r>
      <w:r w:rsidRPr="009C67BD">
        <w:rPr>
          <w:rFonts w:ascii="Arial" w:hAnsi="Arial" w:cs="Arial"/>
        </w:rPr>
        <w:tab/>
        <w:t>The UE performs resource pool (re)selection</w:t>
      </w:r>
    </w:p>
    <w:p w14:paraId="6C9DFA7E" w14:textId="77777777" w:rsidR="009C67BD" w:rsidRPr="009C67BD" w:rsidRDefault="009C67BD" w:rsidP="009C67BD">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C67BD">
        <w:rPr>
          <w:rFonts w:ascii="Arial" w:hAnsi="Arial" w:cs="Arial"/>
        </w:rPr>
        <w:t xml:space="preserve"> </w:t>
      </w:r>
      <w:r w:rsidRPr="009C67BD">
        <w:rPr>
          <w:rFonts w:ascii="Arial" w:hAnsi="Arial" w:cs="Arial"/>
        </w:rPr>
        <w:tab/>
        <w:t>-  When SL C-LBT failure was detected for all RB-sets within a selected resource pool or;</w:t>
      </w:r>
      <w:bookmarkEnd w:id="5"/>
    </w:p>
    <w:p w14:paraId="3146E75E" w14:textId="33D798B7" w:rsidR="00A76F79" w:rsidRPr="003F4E12" w:rsidRDefault="009C67BD" w:rsidP="003F4E12">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C67BD">
        <w:rPr>
          <w:rFonts w:ascii="Arial" w:hAnsi="Arial" w:cs="Arial"/>
        </w:rPr>
        <w:tab/>
        <w:t>-  Up to UE implementation although the above condition is not met</w:t>
      </w:r>
    </w:p>
    <w:p w14:paraId="2DA4C578" w14:textId="11EBFF4C" w:rsidR="00F12837" w:rsidRDefault="00F12837" w:rsidP="00C94440">
      <w:pPr>
        <w:rPr>
          <w:rFonts w:ascii="Arial" w:eastAsiaTheme="minorEastAsia" w:hAnsi="Arial" w:cs="Arial"/>
          <w:lang w:eastAsia="zh-CN"/>
        </w:rPr>
      </w:pPr>
      <w:r>
        <w:rPr>
          <w:rFonts w:ascii="Arial" w:eastAsiaTheme="minorEastAsia" w:hAnsi="Arial" w:cs="Arial"/>
          <w:lang w:eastAsia="zh-CN"/>
        </w:rPr>
        <w:lastRenderedPageBreak/>
        <w:t>However for connected mode 2 UE</w:t>
      </w:r>
      <w:r>
        <w:rPr>
          <w:rFonts w:ascii="Arial" w:eastAsiaTheme="minorEastAsia" w:hAnsi="Arial" w:cs="Arial" w:hint="eastAsia"/>
          <w:lang w:eastAsia="zh-CN"/>
        </w:rPr>
        <w:t>s,</w:t>
      </w:r>
      <w:r>
        <w:rPr>
          <w:rFonts w:ascii="Arial" w:eastAsiaTheme="minorEastAsia" w:hAnsi="Arial" w:cs="Arial"/>
          <w:lang w:eastAsia="zh-CN"/>
        </w:rPr>
        <w:t xml:space="preserve"> </w:t>
      </w:r>
      <w:r w:rsidR="009B2499">
        <w:rPr>
          <w:rFonts w:ascii="Arial" w:eastAsiaTheme="minorEastAsia" w:hAnsi="Arial" w:cs="Arial"/>
          <w:lang w:eastAsia="zh-CN"/>
        </w:rPr>
        <w:t xml:space="preserve">SL </w:t>
      </w:r>
      <w:r>
        <w:rPr>
          <w:rFonts w:ascii="Arial" w:eastAsiaTheme="minorEastAsia" w:hAnsi="Arial" w:cs="Arial"/>
          <w:lang w:eastAsia="zh-CN"/>
        </w:rPr>
        <w:t xml:space="preserve">consistent LBT failure reporting to the NW is also allowed. </w:t>
      </w:r>
    </w:p>
    <w:p w14:paraId="0C38BC4C" w14:textId="77777777" w:rsidR="00086178" w:rsidRPr="00086178" w:rsidRDefault="00086178" w:rsidP="00086178">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bookmarkStart w:id="6" w:name="OLE_LINK15"/>
      <w:r w:rsidRPr="00086178">
        <w:rPr>
          <w:rFonts w:ascii="Arial" w:hAnsi="Arial" w:cs="Arial"/>
        </w:rPr>
        <w:t>Agreements on SL C-LBT failure recovery (mode 2, RRC connected UE)</w:t>
      </w:r>
    </w:p>
    <w:p w14:paraId="779C6F38" w14:textId="77777777" w:rsidR="00086178" w:rsidRPr="00086178" w:rsidRDefault="00086178" w:rsidP="00086178">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086178">
        <w:rPr>
          <w:rFonts w:ascii="Arial" w:hAnsi="Arial" w:cs="Arial"/>
        </w:rPr>
        <w:t xml:space="preserve">1: </w:t>
      </w:r>
      <w:r w:rsidRPr="00086178">
        <w:rPr>
          <w:rFonts w:ascii="Arial" w:hAnsi="Arial" w:cs="Arial"/>
        </w:rPr>
        <w:tab/>
        <w:t>RAN2 confirms that SL C-LBT failure indication is reported to the gNB also for mode 2, RRC connected UE.</w:t>
      </w:r>
    </w:p>
    <w:bookmarkEnd w:id="6"/>
    <w:p w14:paraId="3068F236" w14:textId="0818033F" w:rsidR="00D13C48" w:rsidRDefault="009C67BD" w:rsidP="00D105DA">
      <w:pPr>
        <w:jc w:val="both"/>
        <w:rPr>
          <w:rFonts w:ascii="Arial" w:eastAsiaTheme="minorEastAsia" w:hAnsi="Arial" w:cs="Arial"/>
          <w:lang w:eastAsia="zh-CN"/>
        </w:rPr>
      </w:pPr>
      <w:r>
        <w:rPr>
          <w:rFonts w:ascii="Arial" w:eastAsiaTheme="minorEastAsia" w:hAnsi="Arial" w:cs="Arial"/>
          <w:lang w:eastAsia="zh-CN"/>
        </w:rPr>
        <w:t>In this case, it remains unclear whether mode 2 connected UE</w:t>
      </w:r>
      <w:r w:rsidR="003F4E12">
        <w:rPr>
          <w:rFonts w:ascii="Arial" w:eastAsiaTheme="minorEastAsia" w:hAnsi="Arial" w:cs="Arial"/>
          <w:lang w:eastAsia="zh-CN"/>
        </w:rPr>
        <w:t>s</w:t>
      </w:r>
      <w:r>
        <w:rPr>
          <w:rFonts w:ascii="Arial" w:eastAsiaTheme="minorEastAsia" w:hAnsi="Arial" w:cs="Arial"/>
          <w:lang w:eastAsia="zh-CN"/>
        </w:rPr>
        <w:t xml:space="preserve"> also allow </w:t>
      </w:r>
      <w:r w:rsidR="003F4E12">
        <w:rPr>
          <w:rFonts w:ascii="Arial" w:eastAsiaTheme="minorEastAsia" w:hAnsi="Arial" w:cs="Arial"/>
          <w:lang w:eastAsia="zh-CN"/>
        </w:rPr>
        <w:t xml:space="preserve">the </w:t>
      </w:r>
      <w:r>
        <w:rPr>
          <w:rFonts w:ascii="Arial" w:eastAsiaTheme="minorEastAsia" w:hAnsi="Arial" w:cs="Arial"/>
          <w:lang w:eastAsia="zh-CN"/>
        </w:rPr>
        <w:t>change of resource pool/RB set upon dete</w:t>
      </w:r>
      <w:r w:rsidR="003F4E12">
        <w:rPr>
          <w:rFonts w:ascii="Arial" w:eastAsiaTheme="minorEastAsia" w:hAnsi="Arial" w:cs="Arial"/>
          <w:lang w:eastAsia="zh-CN"/>
        </w:rPr>
        <w:t xml:space="preserve">ction of </w:t>
      </w:r>
      <w:r w:rsidR="009B2499">
        <w:rPr>
          <w:rFonts w:ascii="Arial" w:eastAsiaTheme="minorEastAsia" w:hAnsi="Arial" w:cs="Arial"/>
          <w:lang w:eastAsia="zh-CN"/>
        </w:rPr>
        <w:t xml:space="preserve">SL </w:t>
      </w:r>
      <w:r w:rsidR="003F4E12">
        <w:rPr>
          <w:rFonts w:ascii="Arial" w:eastAsiaTheme="minorEastAsia" w:hAnsi="Arial" w:cs="Arial"/>
          <w:lang w:eastAsia="zh-CN"/>
        </w:rPr>
        <w:t xml:space="preserve">consistent LBT failure. </w:t>
      </w:r>
      <w:r w:rsidR="00121E4D">
        <w:rPr>
          <w:rFonts w:ascii="Arial" w:eastAsiaTheme="minorEastAsia" w:hAnsi="Arial" w:cs="Arial"/>
          <w:lang w:eastAsia="zh-CN"/>
        </w:rPr>
        <w:t>Actually</w:t>
      </w:r>
      <w:r w:rsidR="003F4E12">
        <w:rPr>
          <w:rFonts w:ascii="Arial" w:eastAsiaTheme="minorEastAsia" w:hAnsi="Arial" w:cs="Arial"/>
          <w:lang w:eastAsia="zh-CN"/>
        </w:rPr>
        <w:t xml:space="preserve"> the detailed recovery behaviour also has impact on the cancell</w:t>
      </w:r>
      <w:r w:rsidR="00121E4D">
        <w:rPr>
          <w:rFonts w:ascii="Arial" w:eastAsiaTheme="minorEastAsia" w:hAnsi="Arial" w:cs="Arial"/>
          <w:lang w:eastAsia="zh-CN"/>
        </w:rPr>
        <w:t xml:space="preserve">ation of </w:t>
      </w:r>
      <w:r w:rsidR="009B2499">
        <w:rPr>
          <w:rFonts w:ascii="Arial" w:eastAsiaTheme="minorEastAsia" w:hAnsi="Arial" w:cs="Arial"/>
          <w:lang w:eastAsia="zh-CN"/>
        </w:rPr>
        <w:t xml:space="preserve">SL </w:t>
      </w:r>
      <w:r w:rsidR="00121E4D">
        <w:rPr>
          <w:rFonts w:ascii="Arial" w:eastAsiaTheme="minorEastAsia" w:hAnsi="Arial" w:cs="Arial"/>
          <w:lang w:eastAsia="zh-CN"/>
        </w:rPr>
        <w:t xml:space="preserve">consistent LBT failure. In last meeting, there was some </w:t>
      </w:r>
      <w:r w:rsidR="00024173">
        <w:rPr>
          <w:rFonts w:ascii="Arial" w:eastAsiaTheme="minorEastAsia" w:hAnsi="Arial" w:cs="Arial"/>
          <w:lang w:eastAsia="zh-CN"/>
        </w:rPr>
        <w:t>proposed mechanisms</w:t>
      </w:r>
      <w:r w:rsidR="00121E4D">
        <w:rPr>
          <w:rFonts w:ascii="Arial" w:eastAsiaTheme="minorEastAsia" w:hAnsi="Arial" w:cs="Arial"/>
          <w:lang w:eastAsia="zh-CN"/>
        </w:rPr>
        <w:t xml:space="preserve"> </w:t>
      </w:r>
      <w:bookmarkStart w:id="7" w:name="OLE_LINK6"/>
      <w:r w:rsidR="00121E4D">
        <w:rPr>
          <w:rFonts w:ascii="Arial" w:eastAsiaTheme="minorEastAsia" w:hAnsi="Arial" w:cs="Arial"/>
          <w:lang w:eastAsia="zh-CN"/>
        </w:rPr>
        <w:t xml:space="preserve">on the cancellation for mode 2 idle/inactive UEs, e.g., based on timer or measurement. </w:t>
      </w:r>
      <w:bookmarkEnd w:id="7"/>
      <w:r w:rsidR="00121E4D">
        <w:rPr>
          <w:rFonts w:ascii="Arial" w:eastAsiaTheme="minorEastAsia" w:hAnsi="Arial" w:cs="Arial"/>
          <w:lang w:eastAsia="zh-CN"/>
        </w:rPr>
        <w:t xml:space="preserve">In this case, if both are allowed for mode 2 connected UEs, it is hard to determine when to cancel the </w:t>
      </w:r>
      <w:r w:rsidR="009B2499">
        <w:rPr>
          <w:rFonts w:ascii="Arial" w:eastAsiaTheme="minorEastAsia" w:hAnsi="Arial" w:cs="Arial"/>
          <w:lang w:eastAsia="zh-CN"/>
        </w:rPr>
        <w:t xml:space="preserve">SL </w:t>
      </w:r>
      <w:r w:rsidR="00121E4D">
        <w:rPr>
          <w:rFonts w:ascii="Arial" w:eastAsiaTheme="minorEastAsia" w:hAnsi="Arial" w:cs="Arial"/>
          <w:lang w:eastAsia="zh-CN"/>
        </w:rPr>
        <w:t>consistent LB</w:t>
      </w:r>
      <w:r w:rsidR="00024173">
        <w:rPr>
          <w:rFonts w:ascii="Arial" w:eastAsiaTheme="minorEastAsia" w:hAnsi="Arial" w:cs="Arial"/>
          <w:lang w:eastAsia="zh-CN"/>
        </w:rPr>
        <w:t xml:space="preserve">T failure. In addition, since </w:t>
      </w:r>
      <w:r w:rsidR="005E4F02">
        <w:rPr>
          <w:rFonts w:ascii="Arial" w:eastAsiaTheme="minorEastAsia" w:hAnsi="Arial" w:cs="Arial"/>
          <w:lang w:eastAsia="zh-CN"/>
        </w:rPr>
        <w:t>mode 2 connected UE already reports th</w:t>
      </w:r>
      <w:r w:rsidR="0059655F">
        <w:rPr>
          <w:rFonts w:ascii="Arial" w:eastAsiaTheme="minorEastAsia" w:hAnsi="Arial" w:cs="Arial"/>
          <w:lang w:eastAsia="zh-CN"/>
        </w:rPr>
        <w:t xml:space="preserve">e </w:t>
      </w:r>
      <w:r w:rsidR="009B2499">
        <w:rPr>
          <w:rFonts w:ascii="Arial" w:eastAsiaTheme="minorEastAsia" w:hAnsi="Arial" w:cs="Arial"/>
          <w:lang w:eastAsia="zh-CN"/>
        </w:rPr>
        <w:t xml:space="preserve">SL </w:t>
      </w:r>
      <w:r w:rsidR="0059655F">
        <w:rPr>
          <w:rFonts w:ascii="Arial" w:eastAsiaTheme="minorEastAsia" w:hAnsi="Arial" w:cs="Arial"/>
          <w:lang w:eastAsia="zh-CN"/>
        </w:rPr>
        <w:t xml:space="preserve">consistent </w:t>
      </w:r>
      <w:r w:rsidR="005E4F02">
        <w:rPr>
          <w:rFonts w:ascii="Arial" w:eastAsiaTheme="minorEastAsia" w:hAnsi="Arial" w:cs="Arial"/>
          <w:lang w:eastAsia="zh-CN"/>
        </w:rPr>
        <w:t>LBT failure to the NW, even without resource reselection, it can still rel</w:t>
      </w:r>
      <w:r w:rsidR="0059655F">
        <w:rPr>
          <w:rFonts w:ascii="Arial" w:eastAsiaTheme="minorEastAsia" w:hAnsi="Arial" w:cs="Arial"/>
          <w:lang w:eastAsia="zh-CN"/>
        </w:rPr>
        <w:t xml:space="preserve">y on the NW for recovery, e.g., reconfigure the resource pool/RB set etc. Therefore, we think for mode 2 connected UEs, there is no need to support change of resource pool/RB set as mode 2 idle/inactive UEs. </w:t>
      </w:r>
      <w:r w:rsidR="00121E4D">
        <w:rPr>
          <w:rFonts w:ascii="Arial" w:eastAsiaTheme="minorEastAsia" w:hAnsi="Arial" w:cs="Arial"/>
          <w:lang w:eastAsia="zh-CN"/>
        </w:rPr>
        <w:t xml:space="preserve"> </w:t>
      </w:r>
    </w:p>
    <w:p w14:paraId="7BB65BD2" w14:textId="1235E54B" w:rsidR="00B41D8F" w:rsidRPr="00B41D8F" w:rsidRDefault="00B41D8F" w:rsidP="00D105DA">
      <w:pPr>
        <w:jc w:val="both"/>
        <w:rPr>
          <w:rFonts w:ascii="Arial" w:eastAsiaTheme="minorEastAsia" w:hAnsi="Arial" w:cs="Arial"/>
          <w:b/>
          <w:lang w:eastAsia="zh-CN"/>
        </w:rPr>
      </w:pPr>
      <w:r w:rsidRPr="00B41D8F">
        <w:rPr>
          <w:rFonts w:ascii="Arial" w:eastAsiaTheme="minorEastAsia" w:hAnsi="Arial" w:cs="Arial"/>
          <w:b/>
          <w:lang w:eastAsia="zh-CN"/>
        </w:rPr>
        <w:t xml:space="preserve">Proposal </w:t>
      </w:r>
      <w:r w:rsidR="00EA6A7B">
        <w:rPr>
          <w:rFonts w:ascii="Arial" w:eastAsiaTheme="minorEastAsia" w:hAnsi="Arial" w:cs="Arial"/>
          <w:b/>
          <w:lang w:eastAsia="zh-CN"/>
        </w:rPr>
        <w:t>9</w:t>
      </w:r>
      <w:r w:rsidRPr="00B41D8F">
        <w:rPr>
          <w:rFonts w:ascii="Arial" w:eastAsiaTheme="minorEastAsia" w:hAnsi="Arial" w:cs="Arial"/>
          <w:b/>
          <w:lang w:eastAsia="zh-CN"/>
        </w:rPr>
        <w:t>: Mode 2 connected UE does not support change of resource pool/RB set as mode 2 idle/inactive UEs</w:t>
      </w:r>
      <w:r>
        <w:rPr>
          <w:rFonts w:ascii="Arial" w:eastAsiaTheme="minorEastAsia" w:hAnsi="Arial" w:cs="Arial"/>
          <w:b/>
          <w:lang w:eastAsia="zh-CN"/>
        </w:rPr>
        <w:t xml:space="preserve"> upon </w:t>
      </w:r>
      <w:r w:rsidR="009B2499" w:rsidRPr="009B2499">
        <w:rPr>
          <w:rFonts w:ascii="Arial" w:eastAsiaTheme="minorEastAsia" w:hAnsi="Arial" w:cs="Arial"/>
          <w:b/>
          <w:lang w:eastAsia="zh-CN"/>
        </w:rPr>
        <w:t xml:space="preserve">SL-specific </w:t>
      </w:r>
      <w:r>
        <w:rPr>
          <w:rFonts w:ascii="Arial" w:eastAsiaTheme="minorEastAsia" w:hAnsi="Arial" w:cs="Arial"/>
          <w:b/>
          <w:lang w:eastAsia="zh-CN"/>
        </w:rPr>
        <w:t>consistent LBT failure</w:t>
      </w:r>
      <w:r w:rsidR="00143106">
        <w:rPr>
          <w:rFonts w:ascii="Arial" w:eastAsiaTheme="minorEastAsia" w:hAnsi="Arial" w:cs="Arial"/>
          <w:b/>
          <w:lang w:eastAsia="zh-CN"/>
        </w:rPr>
        <w:t xml:space="preserve"> detection</w:t>
      </w:r>
      <w:r w:rsidRPr="003B3AC5">
        <w:rPr>
          <w:rFonts w:ascii="Arial" w:eastAsiaTheme="minorEastAsia" w:hAnsi="Arial" w:cs="Arial"/>
          <w:b/>
          <w:lang w:eastAsia="zh-CN"/>
        </w:rPr>
        <w:t>.</w:t>
      </w:r>
    </w:p>
    <w:p w14:paraId="6B96F7EF" w14:textId="5241B527" w:rsidR="006A0FB9" w:rsidRDefault="00224A5D" w:rsidP="000C1A40">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2.4 </w:t>
      </w:r>
      <w:r w:rsidR="00490E93" w:rsidRPr="00224A5D">
        <w:rPr>
          <w:rFonts w:eastAsia="宋体"/>
          <w:szCs w:val="32"/>
          <w:lang w:eastAsia="zh-CN"/>
        </w:rPr>
        <w:t>Cancellation of SL-specific c</w:t>
      </w:r>
      <w:r w:rsidR="00AC2D61" w:rsidRPr="00224A5D">
        <w:rPr>
          <w:rFonts w:eastAsia="宋体"/>
          <w:szCs w:val="32"/>
          <w:lang w:eastAsia="zh-CN"/>
        </w:rPr>
        <w:t xml:space="preserve">onsistent LBT failure </w:t>
      </w:r>
    </w:p>
    <w:p w14:paraId="5B9E43CD" w14:textId="5946945D" w:rsidR="0006723E" w:rsidRDefault="0006723E" w:rsidP="0006723E">
      <w:pPr>
        <w:jc w:val="both"/>
        <w:rPr>
          <w:rFonts w:ascii="Arial" w:eastAsiaTheme="minorEastAsia" w:hAnsi="Arial" w:cs="Arial"/>
          <w:lang w:eastAsia="zh-CN"/>
        </w:rPr>
      </w:pPr>
      <w:r>
        <w:rPr>
          <w:rFonts w:ascii="Arial" w:eastAsiaTheme="minorEastAsia" w:hAnsi="Arial" w:cs="Arial"/>
          <w:lang w:eastAsia="zh-CN"/>
        </w:rPr>
        <w:t xml:space="preserve">In last RAN2 meeting, we have agreed </w:t>
      </w:r>
      <w:r w:rsidRPr="00C75823">
        <w:rPr>
          <w:rFonts w:ascii="Arial" w:eastAsiaTheme="minorEastAsia" w:hAnsi="Arial" w:cs="Arial"/>
          <w:lang w:eastAsia="zh-CN"/>
        </w:rPr>
        <w:t>whether/how the triggered consistent SL LBT failure is cancelled</w:t>
      </w:r>
      <w:r>
        <w:rPr>
          <w:rFonts w:ascii="Arial" w:eastAsiaTheme="minorEastAsia" w:hAnsi="Arial" w:cs="Arial"/>
          <w:lang w:eastAsia="zh-CN"/>
        </w:rPr>
        <w:t xml:space="preserve"> is FFS:</w:t>
      </w:r>
    </w:p>
    <w:tbl>
      <w:tblPr>
        <w:tblStyle w:val="afd"/>
        <w:tblW w:w="0" w:type="auto"/>
        <w:tblLook w:val="04A0" w:firstRow="1" w:lastRow="0" w:firstColumn="1" w:lastColumn="0" w:noHBand="0" w:noVBand="1"/>
      </w:tblPr>
      <w:tblGrid>
        <w:gridCol w:w="9629"/>
      </w:tblGrid>
      <w:tr w:rsidR="0006723E" w14:paraId="34EAF864" w14:textId="77777777" w:rsidTr="00332927">
        <w:trPr>
          <w:trHeight w:val="1082"/>
        </w:trPr>
        <w:tc>
          <w:tcPr>
            <w:tcW w:w="9629" w:type="dxa"/>
          </w:tcPr>
          <w:p w14:paraId="619BE69D" w14:textId="77777777" w:rsidR="0006723E" w:rsidRDefault="0006723E" w:rsidP="00332927">
            <w:pPr>
              <w:jc w:val="both"/>
              <w:rPr>
                <w:rFonts w:ascii="Arial" w:eastAsiaTheme="minorEastAsia" w:hAnsi="Arial" w:cs="Arial"/>
                <w:lang w:eastAsia="zh-CN"/>
              </w:rPr>
            </w:pPr>
            <w:r w:rsidRPr="00C75823">
              <w:rPr>
                <w:rFonts w:ascii="Arial" w:eastAsiaTheme="minorEastAsia" w:hAnsi="Arial" w:cs="Arial"/>
                <w:lang w:eastAsia="zh-CN"/>
              </w:rPr>
              <w:t xml:space="preserve">Working assumption: If SL LBT failure granularity is resource pool/RB set, support the change of resource pool/RB set of which consistent SL LBT failure has not been triggered from SL consistent LBT failure by TX UE upon consistent LBT failure detection. </w:t>
            </w:r>
            <w:r w:rsidRPr="0006723E">
              <w:rPr>
                <w:rFonts w:ascii="Arial" w:eastAsiaTheme="minorEastAsia" w:hAnsi="Arial" w:cs="Arial"/>
                <w:highlight w:val="yellow"/>
                <w:lang w:eastAsia="zh-CN"/>
              </w:rPr>
              <w:t>FFS whether/how the triggered consistent SL LBT failure is cancelled</w:t>
            </w:r>
          </w:p>
        </w:tc>
      </w:tr>
    </w:tbl>
    <w:p w14:paraId="4DBBAA84" w14:textId="0731CFC3" w:rsidR="006A0FB9" w:rsidRPr="003B3AC5" w:rsidRDefault="00490E93" w:rsidP="00C44147">
      <w:pPr>
        <w:jc w:val="both"/>
        <w:rPr>
          <w:rFonts w:ascii="Arial" w:eastAsiaTheme="minorEastAsia" w:hAnsi="Arial" w:cs="Arial"/>
          <w:lang w:eastAsia="zh-CN"/>
        </w:rPr>
      </w:pPr>
      <w:r w:rsidRPr="003B3AC5">
        <w:rPr>
          <w:rFonts w:ascii="Arial" w:eastAsiaTheme="minorEastAsia" w:hAnsi="Arial" w:cs="Arial"/>
          <w:lang w:eastAsia="zh-CN"/>
        </w:rPr>
        <w:t xml:space="preserve">In NR-U, </w:t>
      </w:r>
      <w:r w:rsidR="000B212D" w:rsidRPr="003B3AC5">
        <w:rPr>
          <w:rFonts w:ascii="Arial" w:eastAsiaTheme="minorEastAsia" w:hAnsi="Arial" w:cs="Arial"/>
          <w:lang w:eastAsia="zh-CN"/>
        </w:rPr>
        <w:t xml:space="preserve">UE needs to cancel the consistent LBT failure on the serving cells if any in the following cases. </w:t>
      </w:r>
    </w:p>
    <w:p w14:paraId="1CFC1DE5" w14:textId="5FF34A0B" w:rsidR="000B212D" w:rsidRPr="003B3AC5" w:rsidRDefault="000B212D"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 xml:space="preserve">Case 1: </w:t>
      </w:r>
      <w:r w:rsidR="00AB53BC" w:rsidRPr="003B3AC5">
        <w:rPr>
          <w:rFonts w:ascii="Arial" w:eastAsiaTheme="minorEastAsia" w:hAnsi="Arial" w:cs="Arial"/>
          <w:sz w:val="20"/>
          <w:szCs w:val="20"/>
          <w:lang w:val="en-GB" w:eastAsia="zh-CN"/>
        </w:rPr>
        <w:t>upon deactivation of the SCell, cancel, if any, triggered consistent LBT failure for the SCell.</w:t>
      </w:r>
    </w:p>
    <w:p w14:paraId="136C6788" w14:textId="15C0444C" w:rsidR="00AB53BC" w:rsidRPr="003B3AC5" w:rsidRDefault="00AB53BC"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Case 2: upon MAC reset, cancel, if any, triggered consistent LBT failure</w:t>
      </w:r>
    </w:p>
    <w:p w14:paraId="0C08E251" w14:textId="1657FEED" w:rsidR="00AB53BC" w:rsidRPr="003B3AC5" w:rsidRDefault="00AB53BC"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 xml:space="preserve">Case 3: </w:t>
      </w:r>
      <w:r w:rsidR="00A15D45" w:rsidRPr="003B3AC5">
        <w:rPr>
          <w:rFonts w:ascii="Arial" w:eastAsiaTheme="minorEastAsia" w:hAnsi="Arial" w:cs="Arial"/>
          <w:sz w:val="20"/>
          <w:szCs w:val="20"/>
          <w:lang w:val="en-GB" w:eastAsia="zh-CN"/>
        </w:rPr>
        <w:t>upon reception of a PDCCH for BWP switching, cancel, if any, triggered consistent LBT failure for this Serving Cell</w:t>
      </w:r>
    </w:p>
    <w:p w14:paraId="48DB8092" w14:textId="4D6FDEF4" w:rsidR="00A15D45" w:rsidRPr="003B3AC5" w:rsidRDefault="00A15D45"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 xml:space="preserve">Case 4: upon successful transmission of the consistent LBT failure MAC CE, cancel all the triggered consistent LBT failure(s) in SCell(s) for which consistent LBT failure was indicated </w:t>
      </w:r>
    </w:p>
    <w:p w14:paraId="17565035" w14:textId="5C9E03DB" w:rsidR="00A15D45" w:rsidRPr="003B3AC5" w:rsidRDefault="00A15D45"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Case 5: upon complete of RACH on the SpCell which has triggered consistent LBT failure, cancel all the triggered consistent LBT failure(s) in the SpCell</w:t>
      </w:r>
    </w:p>
    <w:p w14:paraId="3506BECD" w14:textId="07F17654" w:rsidR="00A15D45" w:rsidRPr="003B3AC5" w:rsidRDefault="00A15D45" w:rsidP="000B212D">
      <w:pPr>
        <w:pStyle w:val="aff4"/>
        <w:numPr>
          <w:ilvl w:val="0"/>
          <w:numId w:val="9"/>
        </w:numPr>
        <w:jc w:val="both"/>
        <w:rPr>
          <w:rFonts w:ascii="Arial" w:eastAsiaTheme="minorEastAsia" w:hAnsi="Arial" w:cs="Arial"/>
          <w:sz w:val="20"/>
          <w:szCs w:val="20"/>
          <w:lang w:val="en-GB" w:eastAsia="zh-CN"/>
        </w:rPr>
      </w:pPr>
      <w:r w:rsidRPr="003B3AC5">
        <w:rPr>
          <w:rFonts w:ascii="Arial" w:eastAsiaTheme="minorEastAsia" w:hAnsi="Arial" w:cs="Arial"/>
          <w:sz w:val="20"/>
          <w:szCs w:val="20"/>
          <w:lang w:val="en-GB" w:eastAsia="zh-CN"/>
        </w:rPr>
        <w:t>Case 6: upon reconfiguration of the consistent LBT failure related parameters for this serving cell, cancel all the triggered consistent LBT failure(s) in this serving cell</w:t>
      </w:r>
    </w:p>
    <w:p w14:paraId="505FDDB7" w14:textId="6ACF1A0C" w:rsidR="00853F0F" w:rsidRDefault="00A15D45" w:rsidP="00A15D45">
      <w:pPr>
        <w:jc w:val="both"/>
        <w:rPr>
          <w:rFonts w:ascii="Arial" w:eastAsiaTheme="minorEastAsia" w:hAnsi="Arial" w:cs="Arial"/>
          <w:lang w:eastAsia="zh-CN"/>
        </w:rPr>
      </w:pPr>
      <w:r w:rsidRPr="003B3AC5">
        <w:rPr>
          <w:rFonts w:ascii="Arial" w:eastAsiaTheme="minorEastAsia" w:hAnsi="Arial" w:cs="Arial"/>
          <w:lang w:eastAsia="zh-CN"/>
        </w:rPr>
        <w:t xml:space="preserve">When it comes to SL-U, generally we should reuse the NR-U cancellation mechanism as much as possible. </w:t>
      </w:r>
      <w:r w:rsidR="001E2AB7">
        <w:rPr>
          <w:rFonts w:ascii="Arial" w:eastAsiaTheme="minorEastAsia" w:hAnsi="Arial" w:cs="Arial"/>
          <w:lang w:eastAsia="zh-CN"/>
        </w:rPr>
        <w:t xml:space="preserve">Besides </w:t>
      </w:r>
      <w:r w:rsidR="00853F0F">
        <w:rPr>
          <w:rFonts w:ascii="Arial" w:eastAsiaTheme="minorEastAsia" w:hAnsi="Arial" w:cs="Arial"/>
          <w:lang w:eastAsia="zh-CN"/>
        </w:rPr>
        <w:t xml:space="preserve">case 1, </w:t>
      </w:r>
      <w:r w:rsidR="001E2AB7">
        <w:rPr>
          <w:rFonts w:ascii="Arial" w:eastAsiaTheme="minorEastAsia" w:hAnsi="Arial" w:cs="Arial"/>
          <w:lang w:eastAsia="zh-CN"/>
        </w:rPr>
        <w:t>case 3 and case 5</w:t>
      </w:r>
      <w:r w:rsidR="00427389">
        <w:rPr>
          <w:rFonts w:ascii="Arial" w:eastAsiaTheme="minorEastAsia" w:hAnsi="Arial" w:cs="Arial"/>
          <w:lang w:eastAsia="zh-CN"/>
        </w:rPr>
        <w:t>,</w:t>
      </w:r>
      <w:r w:rsidR="00085972">
        <w:rPr>
          <w:rFonts w:ascii="Arial" w:eastAsiaTheme="minorEastAsia" w:hAnsi="Arial" w:cs="Arial"/>
          <w:lang w:eastAsia="zh-CN"/>
        </w:rPr>
        <w:t xml:space="preserve"> i.e., </w:t>
      </w:r>
      <w:r w:rsidR="001E2AB7">
        <w:rPr>
          <w:rFonts w:ascii="Arial" w:eastAsiaTheme="minorEastAsia" w:hAnsi="Arial" w:cs="Arial"/>
          <w:lang w:eastAsia="zh-CN"/>
        </w:rPr>
        <w:t xml:space="preserve">BWP switching and RACH are not supported on SL, all the others cases should be supported. </w:t>
      </w:r>
      <w:r w:rsidR="00853F0F">
        <w:rPr>
          <w:rFonts w:ascii="Arial" w:eastAsiaTheme="minorEastAsia" w:hAnsi="Arial" w:cs="Arial"/>
          <w:lang w:eastAsia="zh-CN"/>
        </w:rPr>
        <w:t xml:space="preserve">Case </w:t>
      </w:r>
      <w:r w:rsidR="00D17A71">
        <w:rPr>
          <w:rFonts w:ascii="Arial" w:eastAsiaTheme="minorEastAsia" w:hAnsi="Arial" w:cs="Arial"/>
          <w:lang w:eastAsia="zh-CN"/>
        </w:rPr>
        <w:t xml:space="preserve">2/6 </w:t>
      </w:r>
      <w:r w:rsidR="00085972">
        <w:rPr>
          <w:rFonts w:ascii="Arial" w:eastAsiaTheme="minorEastAsia" w:hAnsi="Arial" w:cs="Arial"/>
          <w:lang w:eastAsia="zh-CN"/>
        </w:rPr>
        <w:t xml:space="preserve">should be applied </w:t>
      </w:r>
      <w:r w:rsidR="0059628F">
        <w:rPr>
          <w:rFonts w:ascii="Arial" w:eastAsiaTheme="minorEastAsia" w:hAnsi="Arial" w:cs="Arial"/>
          <w:lang w:eastAsia="zh-CN"/>
        </w:rPr>
        <w:t xml:space="preserve">commonly </w:t>
      </w:r>
      <w:r w:rsidR="00085972">
        <w:rPr>
          <w:rFonts w:ascii="Arial" w:eastAsiaTheme="minorEastAsia" w:hAnsi="Arial" w:cs="Arial"/>
          <w:lang w:eastAsia="zh-CN"/>
        </w:rPr>
        <w:t xml:space="preserve">to UEs operating in both mode 1 and mode 2 while for case 4, </w:t>
      </w:r>
      <w:r w:rsidR="0059628F">
        <w:rPr>
          <w:rFonts w:ascii="Arial" w:eastAsiaTheme="minorEastAsia" w:hAnsi="Arial" w:cs="Arial"/>
          <w:lang w:eastAsia="zh-CN"/>
        </w:rPr>
        <w:t>it should be the cancellation of SL-spec</w:t>
      </w:r>
      <w:r w:rsidR="00853F0F">
        <w:rPr>
          <w:rFonts w:ascii="Arial" w:eastAsiaTheme="minorEastAsia" w:hAnsi="Arial" w:cs="Arial"/>
          <w:lang w:eastAsia="zh-CN"/>
        </w:rPr>
        <w:t>ific consistent LBT failure in RB set</w:t>
      </w:r>
      <w:r w:rsidR="0059628F">
        <w:rPr>
          <w:rFonts w:ascii="Arial" w:eastAsiaTheme="minorEastAsia" w:hAnsi="Arial" w:cs="Arial"/>
          <w:lang w:eastAsia="zh-CN"/>
        </w:rPr>
        <w:t xml:space="preserve">s for which SL-specific consistent LBT failure was indicated, secondly this case only applies to UE operating in mode 1 and RRC_connected UE operating in mode 2. </w:t>
      </w:r>
      <w:r w:rsidR="00853F0F">
        <w:rPr>
          <w:rFonts w:ascii="Arial" w:eastAsiaTheme="minorEastAsia" w:hAnsi="Arial" w:cs="Arial"/>
          <w:lang w:eastAsia="zh-CN"/>
        </w:rPr>
        <w:t xml:space="preserve">In addition, if the resource pool/RB set is reconfigured, similar as reconfiguration of consistent LBT failure related parameters, triggered consistent LBT failure should be cancelled. </w:t>
      </w:r>
      <w:r w:rsidR="00B665CD">
        <w:rPr>
          <w:rFonts w:ascii="Arial" w:eastAsiaTheme="minorEastAsia" w:hAnsi="Arial" w:cs="Arial"/>
          <w:lang w:eastAsia="zh-CN"/>
        </w:rPr>
        <w:t xml:space="preserve">In addition, since the </w:t>
      </w:r>
      <w:r w:rsidR="003D2566">
        <w:rPr>
          <w:rFonts w:ascii="Arial" w:eastAsiaTheme="minorEastAsia" w:hAnsi="Arial" w:cs="Arial"/>
          <w:lang w:eastAsia="zh-CN"/>
        </w:rPr>
        <w:t xml:space="preserve">resource allocation mode is controlled by the network via RRC configuration, when the resource allocation mode is switched from mode 1 to mode 2 or vice versa, similar as the above reconfiguration cases, UE should cancel the triggered </w:t>
      </w:r>
      <w:r w:rsidR="009B2499">
        <w:rPr>
          <w:rFonts w:ascii="Arial" w:eastAsiaTheme="minorEastAsia" w:hAnsi="Arial" w:cs="Arial"/>
          <w:lang w:eastAsia="zh-CN"/>
        </w:rPr>
        <w:t xml:space="preserve">SL </w:t>
      </w:r>
      <w:r w:rsidR="003D2566">
        <w:rPr>
          <w:rFonts w:ascii="Arial" w:eastAsiaTheme="minorEastAsia" w:hAnsi="Arial" w:cs="Arial"/>
          <w:lang w:eastAsia="zh-CN"/>
        </w:rPr>
        <w:t xml:space="preserve">consistent LBT failure for the corresponding RB sets. </w:t>
      </w:r>
    </w:p>
    <w:p w14:paraId="4E588CC2" w14:textId="236B8F11" w:rsidR="0059628F" w:rsidRDefault="00121433" w:rsidP="0059628F">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sidR="00EA6A7B">
        <w:rPr>
          <w:rFonts w:ascii="Arial" w:eastAsiaTheme="minorEastAsia" w:hAnsi="Arial" w:cs="Arial"/>
          <w:b/>
          <w:lang w:eastAsia="zh-CN"/>
        </w:rPr>
        <w:t>10</w:t>
      </w:r>
      <w:r w:rsidR="00604F4E">
        <w:rPr>
          <w:rFonts w:ascii="Arial" w:eastAsiaTheme="minorEastAsia" w:hAnsi="Arial" w:cs="Arial"/>
          <w:b/>
          <w:lang w:eastAsia="zh-CN"/>
        </w:rPr>
        <w:t>a</w:t>
      </w:r>
      <w:r w:rsidRPr="003B3AC5">
        <w:rPr>
          <w:rFonts w:ascii="Arial" w:eastAsiaTheme="minorEastAsia" w:hAnsi="Arial" w:cs="Arial"/>
          <w:b/>
          <w:lang w:eastAsia="zh-CN"/>
        </w:rPr>
        <w:t xml:space="preserve">: </w:t>
      </w:r>
      <w:r w:rsidR="00834C6F">
        <w:rPr>
          <w:rFonts w:ascii="Arial" w:eastAsiaTheme="minorEastAsia" w:hAnsi="Arial" w:cs="Arial"/>
          <w:b/>
          <w:lang w:eastAsia="zh-CN"/>
        </w:rPr>
        <w:t>T</w:t>
      </w:r>
      <w:r w:rsidRPr="003B3AC5">
        <w:rPr>
          <w:rFonts w:ascii="Arial" w:eastAsiaTheme="minorEastAsia" w:hAnsi="Arial" w:cs="Arial"/>
          <w:b/>
          <w:lang w:eastAsia="zh-CN"/>
        </w:rPr>
        <w:t>he SL-specific consistent LBT failure is ca</w:t>
      </w:r>
      <w:r w:rsidR="0059628F">
        <w:rPr>
          <w:rFonts w:ascii="Arial" w:eastAsiaTheme="minorEastAsia" w:hAnsi="Arial" w:cs="Arial"/>
          <w:b/>
          <w:lang w:eastAsia="zh-CN"/>
        </w:rPr>
        <w:t xml:space="preserve">ncelled in the following cases for UEs operating in both mode 1 and mode 2. </w:t>
      </w:r>
    </w:p>
    <w:p w14:paraId="3BB2C100" w14:textId="676BE324" w:rsidR="00121433" w:rsidRDefault="00121433" w:rsidP="00A15D45">
      <w:pPr>
        <w:pStyle w:val="aff4"/>
        <w:numPr>
          <w:ilvl w:val="0"/>
          <w:numId w:val="9"/>
        </w:numPr>
        <w:jc w:val="both"/>
        <w:rPr>
          <w:rFonts w:ascii="Arial" w:eastAsiaTheme="minorEastAsia" w:hAnsi="Arial" w:cs="Arial"/>
          <w:b/>
          <w:sz w:val="20"/>
          <w:szCs w:val="20"/>
          <w:lang w:val="en-GB" w:eastAsia="zh-CN"/>
        </w:rPr>
      </w:pPr>
      <w:r w:rsidRPr="003B3AC5">
        <w:rPr>
          <w:rFonts w:ascii="Arial" w:eastAsiaTheme="minorEastAsia" w:hAnsi="Arial" w:cs="Arial"/>
          <w:b/>
          <w:sz w:val="20"/>
          <w:szCs w:val="20"/>
          <w:lang w:val="en-GB" w:eastAsia="zh-CN"/>
        </w:rPr>
        <w:t xml:space="preserve">Case </w:t>
      </w:r>
      <w:r w:rsidR="00853F0F">
        <w:rPr>
          <w:rFonts w:ascii="Arial" w:eastAsiaTheme="minorEastAsia" w:hAnsi="Arial" w:cs="Arial"/>
          <w:b/>
          <w:sz w:val="20"/>
          <w:szCs w:val="20"/>
          <w:lang w:val="en-GB" w:eastAsia="zh-CN"/>
        </w:rPr>
        <w:t>1</w:t>
      </w:r>
      <w:r w:rsidRPr="003B3AC5">
        <w:rPr>
          <w:rFonts w:ascii="Arial" w:eastAsiaTheme="minorEastAsia" w:hAnsi="Arial" w:cs="Arial"/>
          <w:b/>
          <w:sz w:val="20"/>
          <w:szCs w:val="20"/>
          <w:lang w:val="en-GB" w:eastAsia="zh-CN"/>
        </w:rPr>
        <w:t>: upon MAC reset, cancel, if any, triggered SL-specific consistent LBT failure</w:t>
      </w:r>
      <w:r w:rsidR="0006723E">
        <w:rPr>
          <w:rFonts w:ascii="Arial" w:eastAsiaTheme="minorEastAsia" w:hAnsi="Arial" w:cs="Arial"/>
          <w:b/>
          <w:sz w:val="20"/>
          <w:szCs w:val="20"/>
          <w:lang w:val="en-GB" w:eastAsia="zh-CN"/>
        </w:rPr>
        <w:t>.</w:t>
      </w:r>
    </w:p>
    <w:p w14:paraId="1F0775A4" w14:textId="44D28B40" w:rsidR="0006723E" w:rsidRDefault="0006723E" w:rsidP="00A15D45">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w:t>
      </w:r>
      <w:r w:rsidR="00853F0F">
        <w:rPr>
          <w:rFonts w:ascii="Arial" w:eastAsiaTheme="minorEastAsia" w:hAnsi="Arial" w:cs="Arial"/>
          <w:b/>
          <w:sz w:val="20"/>
          <w:szCs w:val="20"/>
          <w:lang w:val="en-GB" w:eastAsia="zh-CN"/>
        </w:rPr>
        <w:t>2</w:t>
      </w:r>
      <w:r>
        <w:rPr>
          <w:rFonts w:ascii="Arial" w:eastAsiaTheme="minorEastAsia" w:hAnsi="Arial" w:cs="Arial"/>
          <w:b/>
          <w:sz w:val="20"/>
          <w:szCs w:val="20"/>
          <w:lang w:val="en-GB" w:eastAsia="zh-CN"/>
        </w:rPr>
        <w:t xml:space="preserve">: </w:t>
      </w:r>
      <w:r w:rsidRPr="0006723E">
        <w:rPr>
          <w:rFonts w:ascii="Arial" w:eastAsiaTheme="minorEastAsia" w:hAnsi="Arial" w:cs="Arial"/>
          <w:b/>
          <w:sz w:val="20"/>
          <w:szCs w:val="20"/>
          <w:lang w:val="en-GB" w:eastAsia="zh-CN"/>
        </w:rPr>
        <w:t>upon reconfiguration of the consistent LBT fa</w:t>
      </w:r>
      <w:r>
        <w:rPr>
          <w:rFonts w:ascii="Arial" w:eastAsiaTheme="minorEastAsia" w:hAnsi="Arial" w:cs="Arial"/>
          <w:b/>
          <w:sz w:val="20"/>
          <w:szCs w:val="20"/>
          <w:lang w:val="en-GB" w:eastAsia="zh-CN"/>
        </w:rPr>
        <w:t>ilure related parameters</w:t>
      </w:r>
      <w:r w:rsidR="00853F0F">
        <w:rPr>
          <w:rFonts w:ascii="Arial" w:eastAsiaTheme="minorEastAsia" w:hAnsi="Arial" w:cs="Arial"/>
          <w:b/>
          <w:sz w:val="20"/>
          <w:szCs w:val="20"/>
          <w:lang w:val="en-GB" w:eastAsia="zh-CN"/>
        </w:rPr>
        <w:t>,</w:t>
      </w:r>
      <w:r>
        <w:rPr>
          <w:rFonts w:ascii="Arial" w:eastAsiaTheme="minorEastAsia" w:hAnsi="Arial" w:cs="Arial"/>
          <w:b/>
          <w:sz w:val="20"/>
          <w:szCs w:val="20"/>
          <w:lang w:val="en-GB" w:eastAsia="zh-CN"/>
        </w:rPr>
        <w:t xml:space="preserve"> </w:t>
      </w:r>
      <w:r w:rsidRPr="0006723E">
        <w:rPr>
          <w:rFonts w:ascii="Arial" w:eastAsiaTheme="minorEastAsia" w:hAnsi="Arial" w:cs="Arial"/>
          <w:b/>
          <w:sz w:val="20"/>
          <w:szCs w:val="20"/>
          <w:lang w:val="en-GB" w:eastAsia="zh-CN"/>
        </w:rPr>
        <w:t xml:space="preserve">cancel </w:t>
      </w:r>
      <w:r w:rsidR="00853F0F">
        <w:rPr>
          <w:rFonts w:ascii="Arial" w:eastAsiaTheme="minorEastAsia" w:hAnsi="Arial" w:cs="Arial"/>
          <w:b/>
          <w:sz w:val="20"/>
          <w:szCs w:val="20"/>
          <w:lang w:val="en-GB" w:eastAsia="zh-CN"/>
        </w:rPr>
        <w:t xml:space="preserve">if any </w:t>
      </w:r>
      <w:r w:rsidRPr="0006723E">
        <w:rPr>
          <w:rFonts w:ascii="Arial" w:eastAsiaTheme="minorEastAsia" w:hAnsi="Arial" w:cs="Arial"/>
          <w:b/>
          <w:sz w:val="20"/>
          <w:szCs w:val="20"/>
          <w:lang w:val="en-GB" w:eastAsia="zh-CN"/>
        </w:rPr>
        <w:t xml:space="preserve">the triggered consistent LBT failure(s) </w:t>
      </w:r>
      <w:r>
        <w:rPr>
          <w:rFonts w:ascii="Arial" w:eastAsiaTheme="minorEastAsia" w:hAnsi="Arial" w:cs="Arial"/>
          <w:b/>
          <w:sz w:val="20"/>
          <w:szCs w:val="20"/>
          <w:lang w:val="en-GB" w:eastAsia="zh-CN"/>
        </w:rPr>
        <w:t>for</w:t>
      </w:r>
      <w:r w:rsidRPr="0006723E">
        <w:rPr>
          <w:rFonts w:ascii="Arial" w:eastAsiaTheme="minorEastAsia" w:hAnsi="Arial" w:cs="Arial"/>
          <w:b/>
          <w:sz w:val="20"/>
          <w:szCs w:val="20"/>
          <w:lang w:val="en-GB" w:eastAsia="zh-CN"/>
        </w:rPr>
        <w:t xml:space="preserve"> </w:t>
      </w:r>
      <w:r w:rsidRPr="003B3AC5">
        <w:rPr>
          <w:rFonts w:ascii="Arial" w:eastAsiaTheme="minorEastAsia" w:hAnsi="Arial" w:cs="Arial"/>
          <w:b/>
          <w:sz w:val="20"/>
          <w:szCs w:val="20"/>
          <w:lang w:val="en-GB" w:eastAsia="zh-CN"/>
        </w:rPr>
        <w:t xml:space="preserve">the </w:t>
      </w:r>
      <w:r w:rsidR="00853F0F">
        <w:rPr>
          <w:rFonts w:ascii="Arial" w:eastAsiaTheme="minorEastAsia" w:hAnsi="Arial" w:cs="Arial"/>
          <w:b/>
          <w:sz w:val="20"/>
          <w:szCs w:val="20"/>
          <w:lang w:val="en-GB" w:eastAsia="zh-CN"/>
        </w:rPr>
        <w:t>RB set</w:t>
      </w:r>
      <w:r>
        <w:rPr>
          <w:rFonts w:ascii="Arial" w:eastAsiaTheme="minorEastAsia" w:hAnsi="Arial" w:cs="Arial"/>
          <w:b/>
          <w:sz w:val="20"/>
          <w:szCs w:val="20"/>
          <w:lang w:val="en-GB" w:eastAsia="zh-CN"/>
        </w:rPr>
        <w:t>s.</w:t>
      </w:r>
    </w:p>
    <w:p w14:paraId="3B42C87B" w14:textId="596E880D" w:rsidR="00853F0F" w:rsidRDefault="00853F0F" w:rsidP="00A15D45">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lastRenderedPageBreak/>
        <w:t>Case 3: upon reconfiguration of resource pool, cancel</w:t>
      </w:r>
      <w:r w:rsidR="00011A94">
        <w:rPr>
          <w:rFonts w:ascii="Arial" w:eastAsiaTheme="minorEastAsia" w:hAnsi="Arial" w:cs="Arial"/>
          <w:b/>
          <w:sz w:val="20"/>
          <w:szCs w:val="20"/>
          <w:lang w:val="en-GB" w:eastAsia="zh-CN"/>
        </w:rPr>
        <w:t>,</w:t>
      </w:r>
      <w:r>
        <w:rPr>
          <w:rFonts w:ascii="Arial" w:eastAsiaTheme="minorEastAsia" w:hAnsi="Arial" w:cs="Arial"/>
          <w:b/>
          <w:sz w:val="20"/>
          <w:szCs w:val="20"/>
          <w:lang w:val="en-GB" w:eastAsia="zh-CN"/>
        </w:rPr>
        <w:t xml:space="preserve"> if any the triggered consistent LBT failure(s) for the RB sets associated with the resource pool. </w:t>
      </w:r>
    </w:p>
    <w:p w14:paraId="3C831EC5" w14:textId="7C575F21" w:rsidR="003D2566" w:rsidRDefault="003D2566" w:rsidP="00A15D45">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4: upon </w:t>
      </w:r>
      <w:r w:rsidR="00011A94">
        <w:rPr>
          <w:rFonts w:ascii="Arial" w:eastAsiaTheme="minorEastAsia" w:hAnsi="Arial" w:cs="Arial"/>
          <w:b/>
          <w:sz w:val="20"/>
          <w:szCs w:val="20"/>
          <w:lang w:val="en-GB" w:eastAsia="zh-CN"/>
        </w:rPr>
        <w:t>resource allocation mode switch, cancel, if any the triggered consistent LBT failure for the RB sets.</w:t>
      </w:r>
    </w:p>
    <w:p w14:paraId="719BF15B" w14:textId="77777777" w:rsidR="00EA6A7B" w:rsidRDefault="00EA6A7B" w:rsidP="00AC4920">
      <w:pPr>
        <w:jc w:val="both"/>
        <w:rPr>
          <w:rFonts w:ascii="Arial" w:eastAsiaTheme="minorEastAsia" w:hAnsi="Arial" w:cs="Arial"/>
          <w:b/>
          <w:lang w:val="en-US" w:eastAsia="zh-CN"/>
        </w:rPr>
      </w:pPr>
    </w:p>
    <w:p w14:paraId="0F32E841" w14:textId="2A75ED42" w:rsidR="003D2566" w:rsidRDefault="00AC4920" w:rsidP="00AC4920">
      <w:pPr>
        <w:jc w:val="both"/>
        <w:rPr>
          <w:rFonts w:ascii="Arial" w:eastAsiaTheme="minorEastAsia" w:hAnsi="Arial" w:cs="Arial"/>
          <w:b/>
          <w:lang w:val="en-US" w:eastAsia="zh-CN"/>
        </w:rPr>
      </w:pPr>
      <w:r w:rsidRPr="00AC4920">
        <w:rPr>
          <w:rFonts w:ascii="Arial" w:eastAsiaTheme="minorEastAsia" w:hAnsi="Arial" w:cs="Arial"/>
          <w:b/>
          <w:lang w:val="en-US" w:eastAsia="zh-CN"/>
        </w:rPr>
        <w:t xml:space="preserve">Proposal </w:t>
      </w:r>
      <w:r w:rsidR="00EA6A7B">
        <w:rPr>
          <w:rFonts w:ascii="Arial" w:eastAsiaTheme="minorEastAsia" w:hAnsi="Arial" w:cs="Arial"/>
          <w:b/>
          <w:lang w:val="en-US" w:eastAsia="zh-CN"/>
        </w:rPr>
        <w:t>10</w:t>
      </w:r>
      <w:r w:rsidR="00604F4E">
        <w:rPr>
          <w:rFonts w:ascii="Arial" w:eastAsiaTheme="minorEastAsia" w:hAnsi="Arial" w:cs="Arial"/>
          <w:b/>
          <w:lang w:val="en-US" w:eastAsia="zh-CN"/>
        </w:rPr>
        <w:t>b</w:t>
      </w:r>
      <w:r w:rsidRPr="00AC4920">
        <w:rPr>
          <w:rFonts w:ascii="Arial" w:eastAsiaTheme="minorEastAsia" w:hAnsi="Arial" w:cs="Arial"/>
          <w:b/>
          <w:lang w:val="en-US" w:eastAsia="zh-CN"/>
        </w:rPr>
        <w:t xml:space="preserve">: </w:t>
      </w:r>
      <w:r w:rsidR="00834C6F">
        <w:rPr>
          <w:rFonts w:ascii="Arial" w:eastAsiaTheme="minorEastAsia" w:hAnsi="Arial" w:cs="Arial"/>
          <w:b/>
          <w:lang w:val="en-US" w:eastAsia="zh-CN"/>
        </w:rPr>
        <w:t>T</w:t>
      </w:r>
      <w:r w:rsidRPr="00AC4920">
        <w:rPr>
          <w:rFonts w:ascii="Arial" w:eastAsiaTheme="minorEastAsia" w:hAnsi="Arial" w:cs="Arial"/>
          <w:b/>
          <w:lang w:val="en-US" w:eastAsia="zh-CN"/>
        </w:rPr>
        <w:t>he SL-specific consistent LBT failure is cancelled in the following case for UEs operating in mode 1 and</w:t>
      </w:r>
      <w:r w:rsidR="007D79A5">
        <w:rPr>
          <w:rFonts w:ascii="Arial" w:eastAsiaTheme="minorEastAsia" w:hAnsi="Arial" w:cs="Arial"/>
          <w:b/>
          <w:lang w:val="en-US" w:eastAsia="zh-CN"/>
        </w:rPr>
        <w:t xml:space="preserve"> RRC_CONNECTED UE</w:t>
      </w:r>
      <w:r w:rsidR="007D79A5">
        <w:rPr>
          <w:rFonts w:ascii="Arial" w:eastAsiaTheme="minorEastAsia" w:hAnsi="Arial" w:cs="Arial" w:hint="eastAsia"/>
          <w:b/>
          <w:lang w:val="en-US" w:eastAsia="zh-CN"/>
        </w:rPr>
        <w:t>s</w:t>
      </w:r>
      <w:r w:rsidR="007D79A5">
        <w:rPr>
          <w:rFonts w:ascii="Arial" w:eastAsiaTheme="minorEastAsia" w:hAnsi="Arial" w:cs="Arial"/>
          <w:b/>
          <w:lang w:val="en-US" w:eastAsia="zh-CN"/>
        </w:rPr>
        <w:t xml:space="preserve"> operating in</w:t>
      </w:r>
      <w:r w:rsidRPr="00AC4920">
        <w:rPr>
          <w:rFonts w:ascii="Arial" w:eastAsiaTheme="minorEastAsia" w:hAnsi="Arial" w:cs="Arial"/>
          <w:b/>
          <w:lang w:val="en-US" w:eastAsia="zh-CN"/>
        </w:rPr>
        <w:t xml:space="preserve"> mode 2. </w:t>
      </w:r>
    </w:p>
    <w:p w14:paraId="510B21A5" w14:textId="3F1A7FCD" w:rsidR="007D79A5" w:rsidRDefault="007D79A5" w:rsidP="007D79A5">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w:t>
      </w:r>
      <w:r w:rsidR="003D2566">
        <w:rPr>
          <w:rFonts w:ascii="Arial" w:eastAsiaTheme="minorEastAsia" w:hAnsi="Arial" w:cs="Arial"/>
          <w:b/>
          <w:sz w:val="20"/>
          <w:szCs w:val="20"/>
          <w:lang w:val="en-GB" w:eastAsia="zh-CN"/>
        </w:rPr>
        <w:t>5</w:t>
      </w:r>
      <w:r>
        <w:rPr>
          <w:rFonts w:ascii="Arial" w:eastAsiaTheme="minorEastAsia" w:hAnsi="Arial" w:cs="Arial"/>
          <w:b/>
          <w:sz w:val="20"/>
          <w:szCs w:val="20"/>
          <w:lang w:val="en-GB" w:eastAsia="zh-CN"/>
        </w:rPr>
        <w:t xml:space="preserve">: </w:t>
      </w:r>
      <w:r w:rsidRPr="007D79A5">
        <w:rPr>
          <w:rFonts w:ascii="Arial" w:eastAsiaTheme="minorEastAsia" w:hAnsi="Arial" w:cs="Arial"/>
          <w:b/>
          <w:sz w:val="20"/>
          <w:szCs w:val="20"/>
          <w:lang w:val="en-GB" w:eastAsia="zh-CN"/>
        </w:rPr>
        <w:t xml:space="preserve">upon successful transmission of the </w:t>
      </w:r>
      <w:r>
        <w:rPr>
          <w:rFonts w:ascii="Arial" w:eastAsiaTheme="minorEastAsia" w:hAnsi="Arial" w:cs="Arial"/>
          <w:b/>
          <w:sz w:val="20"/>
          <w:szCs w:val="20"/>
          <w:lang w:val="en-GB" w:eastAsia="zh-CN"/>
        </w:rPr>
        <w:t xml:space="preserve">SL-specific </w:t>
      </w:r>
      <w:r w:rsidRPr="007D79A5">
        <w:rPr>
          <w:rFonts w:ascii="Arial" w:eastAsiaTheme="minorEastAsia" w:hAnsi="Arial" w:cs="Arial"/>
          <w:b/>
          <w:sz w:val="20"/>
          <w:szCs w:val="20"/>
          <w:lang w:val="en-GB" w:eastAsia="zh-CN"/>
        </w:rPr>
        <w:t>consistent LBT failure MAC CE</w:t>
      </w:r>
      <w:r>
        <w:rPr>
          <w:rFonts w:ascii="Arial" w:eastAsiaTheme="minorEastAsia" w:hAnsi="Arial" w:cs="Arial"/>
          <w:b/>
          <w:sz w:val="20"/>
          <w:szCs w:val="20"/>
          <w:lang w:val="en-GB" w:eastAsia="zh-CN"/>
        </w:rPr>
        <w:t xml:space="preserve"> to the network</w:t>
      </w:r>
      <w:r w:rsidRPr="007D79A5">
        <w:rPr>
          <w:rFonts w:ascii="Arial" w:eastAsiaTheme="minorEastAsia" w:hAnsi="Arial" w:cs="Arial"/>
          <w:b/>
          <w:sz w:val="20"/>
          <w:szCs w:val="20"/>
          <w:lang w:val="en-GB" w:eastAsia="zh-CN"/>
        </w:rPr>
        <w:t xml:space="preserve">, cancel all the triggered consistent LBT failure(s) in </w:t>
      </w:r>
      <w:r w:rsidR="00853F0F">
        <w:rPr>
          <w:rFonts w:ascii="Arial" w:eastAsiaTheme="minorEastAsia" w:hAnsi="Arial" w:cs="Arial"/>
          <w:b/>
          <w:sz w:val="20"/>
          <w:szCs w:val="20"/>
          <w:lang w:val="en-GB" w:eastAsia="zh-CN"/>
        </w:rPr>
        <w:t>RB set</w:t>
      </w:r>
      <w:r>
        <w:rPr>
          <w:rFonts w:ascii="Arial" w:eastAsiaTheme="minorEastAsia" w:hAnsi="Arial" w:cs="Arial"/>
          <w:b/>
          <w:sz w:val="20"/>
          <w:szCs w:val="20"/>
          <w:lang w:val="en-GB" w:eastAsia="zh-CN"/>
        </w:rPr>
        <w:t>s</w:t>
      </w:r>
      <w:r w:rsidRPr="007D79A5">
        <w:rPr>
          <w:rFonts w:ascii="Arial" w:eastAsiaTheme="minorEastAsia" w:hAnsi="Arial" w:cs="Arial"/>
          <w:b/>
          <w:sz w:val="20"/>
          <w:szCs w:val="20"/>
          <w:lang w:val="en-GB" w:eastAsia="zh-CN"/>
        </w:rPr>
        <w:t xml:space="preserve"> for which consistent LBT failure was indicated</w:t>
      </w:r>
      <w:r>
        <w:rPr>
          <w:rFonts w:ascii="Arial" w:eastAsiaTheme="minorEastAsia" w:hAnsi="Arial" w:cs="Arial"/>
          <w:b/>
          <w:sz w:val="20"/>
          <w:szCs w:val="20"/>
          <w:lang w:val="en-GB" w:eastAsia="zh-CN"/>
        </w:rPr>
        <w:t>.</w:t>
      </w:r>
    </w:p>
    <w:p w14:paraId="4365264F" w14:textId="77777777" w:rsidR="00EA6A7B" w:rsidRDefault="00EA6A7B" w:rsidP="003D035D">
      <w:pPr>
        <w:jc w:val="both"/>
        <w:rPr>
          <w:rFonts w:ascii="Arial" w:eastAsiaTheme="minorEastAsia" w:hAnsi="Arial" w:cs="Arial"/>
          <w:lang w:eastAsia="zh-CN"/>
        </w:rPr>
      </w:pPr>
    </w:p>
    <w:p w14:paraId="087F50F4" w14:textId="6CEFB7A5" w:rsidR="00C20CCA" w:rsidRDefault="003D035D" w:rsidP="003D035D">
      <w:pPr>
        <w:jc w:val="both"/>
        <w:rPr>
          <w:rFonts w:ascii="Arial" w:eastAsiaTheme="minorEastAsia" w:hAnsi="Arial" w:cs="Arial"/>
          <w:lang w:eastAsia="zh-CN"/>
        </w:rPr>
      </w:pPr>
      <w:r>
        <w:rPr>
          <w:rFonts w:ascii="Arial" w:eastAsiaTheme="minorEastAsia" w:hAnsi="Arial" w:cs="Arial"/>
          <w:lang w:eastAsia="zh-CN"/>
        </w:rPr>
        <w:t xml:space="preserve">However, for UE operating in mode 2 but in RRC_IDLE/INACTIVE states, since reporting to the NW is not supported, upon SL-specific consistent LBT failure </w:t>
      </w:r>
      <w:r w:rsidR="00145059">
        <w:rPr>
          <w:rFonts w:ascii="Arial" w:eastAsiaTheme="minorEastAsia" w:hAnsi="Arial" w:cs="Arial" w:hint="eastAsia"/>
          <w:lang w:eastAsia="zh-CN"/>
        </w:rPr>
        <w:t>detection</w:t>
      </w:r>
      <w:r>
        <w:rPr>
          <w:rFonts w:ascii="Arial" w:eastAsiaTheme="minorEastAsia" w:hAnsi="Arial" w:cs="Arial"/>
          <w:lang w:eastAsia="zh-CN"/>
        </w:rPr>
        <w:t>, there is no other means to cancel this consistent LBT failure status unless the carrier is deactivated</w:t>
      </w:r>
      <w:r w:rsidR="00145059">
        <w:rPr>
          <w:rFonts w:ascii="Arial" w:eastAsiaTheme="minorEastAsia" w:hAnsi="Arial" w:cs="Arial"/>
          <w:lang w:eastAsia="zh-CN"/>
        </w:rPr>
        <w:t xml:space="preserve"> </w:t>
      </w:r>
      <w:r w:rsidR="00145059">
        <w:rPr>
          <w:rFonts w:ascii="Arial" w:eastAsiaTheme="minorEastAsia" w:hAnsi="Arial" w:cs="Arial" w:hint="eastAsia"/>
          <w:lang w:eastAsia="zh-CN"/>
        </w:rPr>
        <w:t>or</w:t>
      </w:r>
      <w:r w:rsidR="00145059">
        <w:rPr>
          <w:rFonts w:ascii="Arial" w:eastAsiaTheme="minorEastAsia" w:hAnsi="Arial" w:cs="Arial"/>
          <w:lang w:eastAsia="zh-CN"/>
        </w:rPr>
        <w:t xml:space="preserve"> </w:t>
      </w:r>
      <w:r>
        <w:rPr>
          <w:rFonts w:ascii="Arial" w:eastAsiaTheme="minorEastAsia" w:hAnsi="Arial" w:cs="Arial"/>
          <w:lang w:eastAsia="zh-CN"/>
        </w:rPr>
        <w:t xml:space="preserve">MAC is </w:t>
      </w:r>
      <w:r w:rsidR="00145059">
        <w:rPr>
          <w:rFonts w:ascii="Arial" w:eastAsiaTheme="minorEastAsia" w:hAnsi="Arial" w:cs="Arial" w:hint="eastAsia"/>
          <w:lang w:eastAsia="zh-CN"/>
        </w:rPr>
        <w:t>reset</w:t>
      </w:r>
      <w:r w:rsidR="00145059">
        <w:rPr>
          <w:rFonts w:ascii="Arial" w:eastAsiaTheme="minorEastAsia" w:hAnsi="Arial" w:cs="Arial"/>
          <w:lang w:eastAsia="zh-CN"/>
        </w:rPr>
        <w:t xml:space="preserve"> </w:t>
      </w:r>
      <w:r w:rsidR="00145059">
        <w:rPr>
          <w:rFonts w:ascii="Arial" w:eastAsiaTheme="minorEastAsia" w:hAnsi="Arial" w:cs="Arial" w:hint="eastAsia"/>
          <w:lang w:eastAsia="zh-CN"/>
        </w:rPr>
        <w:t>or</w:t>
      </w:r>
      <w:r w:rsidR="00145059">
        <w:rPr>
          <w:rFonts w:ascii="Arial" w:eastAsiaTheme="minorEastAsia" w:hAnsi="Arial" w:cs="Arial"/>
          <w:lang w:eastAsia="zh-CN"/>
        </w:rPr>
        <w:t xml:space="preserve"> related parameters are reconfigured. In this case, some other mechanism should be introduced to allow the UE to</w:t>
      </w:r>
      <w:r w:rsidR="00834C6F">
        <w:rPr>
          <w:rFonts w:ascii="Arial" w:eastAsiaTheme="minorEastAsia" w:hAnsi="Arial" w:cs="Arial"/>
          <w:lang w:eastAsia="zh-CN"/>
        </w:rPr>
        <w:t xml:space="preserve"> cancel the consistent LBT failure and</w:t>
      </w:r>
      <w:r w:rsidR="00145059">
        <w:rPr>
          <w:rFonts w:ascii="Arial" w:eastAsiaTheme="minorEastAsia" w:hAnsi="Arial" w:cs="Arial"/>
          <w:lang w:eastAsia="zh-CN"/>
        </w:rPr>
        <w:t xml:space="preserve"> reuse the resources for SL communication</w:t>
      </w:r>
      <w:r w:rsidR="00834C6F">
        <w:rPr>
          <w:rFonts w:ascii="Arial" w:eastAsiaTheme="minorEastAsia" w:hAnsi="Arial" w:cs="Arial"/>
          <w:lang w:eastAsia="zh-CN"/>
        </w:rPr>
        <w:t xml:space="preserve">. </w:t>
      </w:r>
      <w:r w:rsidR="00E75601">
        <w:rPr>
          <w:rFonts w:ascii="Arial" w:eastAsiaTheme="minorEastAsia" w:hAnsi="Arial" w:cs="Arial"/>
          <w:lang w:eastAsia="zh-CN"/>
        </w:rPr>
        <w:t>In last meeting, there were some proposed mechanisms on the cancellation for mode 2 idle/inactive UEs, e.g., based on timer or measurement.</w:t>
      </w:r>
      <w:r w:rsidR="001836D0">
        <w:rPr>
          <w:rFonts w:ascii="Arial" w:eastAsiaTheme="minorEastAsia" w:hAnsi="Arial" w:cs="Arial"/>
          <w:lang w:eastAsia="zh-CN"/>
        </w:rPr>
        <w:t xml:space="preserve"> </w:t>
      </w:r>
    </w:p>
    <w:p w14:paraId="4420B378" w14:textId="77777777" w:rsidR="009B2499" w:rsidRDefault="001836D0" w:rsidP="003D035D">
      <w:pPr>
        <w:jc w:val="both"/>
        <w:rPr>
          <w:rFonts w:ascii="Arial" w:eastAsiaTheme="minorEastAsia" w:hAnsi="Arial" w:cs="Arial"/>
          <w:lang w:eastAsia="zh-CN"/>
        </w:rPr>
      </w:pPr>
      <w:r>
        <w:rPr>
          <w:rFonts w:ascii="Arial" w:eastAsiaTheme="minorEastAsia" w:hAnsi="Arial" w:cs="Arial"/>
          <w:lang w:eastAsia="zh-CN"/>
        </w:rPr>
        <w:t xml:space="preserve">Actually </w:t>
      </w:r>
      <w:r w:rsidR="00176B5B">
        <w:rPr>
          <w:rFonts w:ascii="Arial" w:eastAsiaTheme="minorEastAsia" w:hAnsi="Arial" w:cs="Arial"/>
          <w:lang w:eastAsia="zh-CN"/>
        </w:rPr>
        <w:t xml:space="preserve">we think whether the channel condition recovers or not does not depend on how long </w:t>
      </w:r>
      <w:r w:rsidR="00F17430">
        <w:rPr>
          <w:rFonts w:ascii="Arial" w:eastAsiaTheme="minorEastAsia" w:hAnsi="Arial" w:cs="Arial"/>
          <w:lang w:eastAsia="zh-CN"/>
        </w:rPr>
        <w:t xml:space="preserve">time passing away, but should be based on the measured </w:t>
      </w:r>
      <w:r w:rsidR="00F17430" w:rsidRPr="00F17430">
        <w:rPr>
          <w:rFonts w:ascii="Arial" w:eastAsiaTheme="minorEastAsia" w:hAnsi="Arial" w:cs="Arial"/>
          <w:lang w:eastAsia="zh-CN"/>
        </w:rPr>
        <w:t xml:space="preserve">degree of </w:t>
      </w:r>
      <w:r w:rsidR="00F17430">
        <w:rPr>
          <w:rFonts w:ascii="Arial" w:eastAsiaTheme="minorEastAsia" w:hAnsi="Arial" w:cs="Arial"/>
          <w:lang w:eastAsia="zh-CN"/>
        </w:rPr>
        <w:t>congestion. Therefore it is more reasonable to rely on the measurement to judge whether the link can be recovered, however, the existing CBR/RSSI measurement is performed per resource pool or per cell, while the consistent LBT failure detection is per RB set.</w:t>
      </w:r>
      <w:r w:rsidR="00C20CCA">
        <w:rPr>
          <w:rFonts w:ascii="Arial" w:eastAsiaTheme="minorEastAsia" w:hAnsi="Arial" w:cs="Arial"/>
          <w:lang w:eastAsia="zh-CN"/>
        </w:rPr>
        <w:t xml:space="preserve"> Also </w:t>
      </w:r>
      <w:r w:rsidR="00686534">
        <w:rPr>
          <w:rFonts w:ascii="Arial" w:eastAsiaTheme="minorEastAsia" w:hAnsi="Arial" w:cs="Arial"/>
          <w:lang w:eastAsia="zh-CN"/>
        </w:rPr>
        <w:t xml:space="preserve">it is possible that a </w:t>
      </w:r>
      <w:r w:rsidR="00C20CCA">
        <w:rPr>
          <w:rFonts w:ascii="Arial" w:eastAsiaTheme="minorEastAsia" w:hAnsi="Arial" w:cs="Arial"/>
          <w:lang w:eastAsia="zh-CN"/>
        </w:rPr>
        <w:t xml:space="preserve">RB set may belong to multiple resource pools, for which case it is hard to judge whether a RB set can recovery from consistent LBT failure based on measurement. Then from this perspective, maybe timer based solution is more suitable and straightforward. But as mentioned above, a single timer alone is not enough to reflect the channel link, at least one successful LBT is required after the expiry of the timer to determine the RB set can be recovered. </w:t>
      </w:r>
    </w:p>
    <w:p w14:paraId="4674DABA" w14:textId="70F374D4" w:rsidR="00C20CCA" w:rsidRDefault="00EA6A7B" w:rsidP="003D035D">
      <w:pPr>
        <w:jc w:val="both"/>
        <w:rPr>
          <w:rFonts w:ascii="Arial" w:eastAsiaTheme="minorEastAsia" w:hAnsi="Arial" w:cs="Arial"/>
          <w:lang w:eastAsia="zh-CN"/>
        </w:rPr>
      </w:pPr>
      <w:r>
        <w:rPr>
          <w:rFonts w:ascii="Arial" w:eastAsiaTheme="minorEastAsia" w:hAnsi="Arial" w:cs="Arial"/>
          <w:lang w:eastAsia="zh-CN"/>
        </w:rPr>
        <w:t xml:space="preserve">In this case, for RRC_IDLE/INACTIVE UEs operating in mode 2, </w:t>
      </w:r>
      <w:r w:rsidR="009B2499">
        <w:rPr>
          <w:rFonts w:ascii="Arial" w:eastAsiaTheme="minorEastAsia" w:hAnsi="Arial" w:cs="Arial"/>
          <w:lang w:eastAsia="zh-CN"/>
        </w:rPr>
        <w:t xml:space="preserve">upon detection of SL consistent LBT failure on a RB set, start the recovery timer for this RB set and upon the expiry of the timer, UE performs a LBT on this RB set and if LBT is successful, UE considers this RB set recovers from SL consistent LBT failure. Similar as the SL consistent LBT failure detection timer, this recovery timer is maintained per RB set and configured per BWP. </w:t>
      </w:r>
    </w:p>
    <w:p w14:paraId="345C563D" w14:textId="52AE0F57" w:rsidR="00834C6F" w:rsidRDefault="00834C6F" w:rsidP="003D035D">
      <w:pPr>
        <w:jc w:val="both"/>
        <w:rPr>
          <w:rFonts w:ascii="Arial" w:eastAsiaTheme="minorEastAsia" w:hAnsi="Arial" w:cs="Arial"/>
          <w:b/>
          <w:lang w:val="en-US" w:eastAsia="zh-CN"/>
        </w:rPr>
      </w:pPr>
      <w:r w:rsidRPr="00AC4920">
        <w:rPr>
          <w:rFonts w:ascii="Arial" w:eastAsiaTheme="minorEastAsia" w:hAnsi="Arial" w:cs="Arial"/>
          <w:b/>
          <w:lang w:val="en-US" w:eastAsia="zh-CN"/>
        </w:rPr>
        <w:t xml:space="preserve">Proposal </w:t>
      </w:r>
      <w:r w:rsidR="00EA6A7B">
        <w:rPr>
          <w:rFonts w:ascii="Arial" w:eastAsiaTheme="minorEastAsia" w:hAnsi="Arial" w:cs="Arial"/>
          <w:b/>
          <w:lang w:val="en-US" w:eastAsia="zh-CN"/>
        </w:rPr>
        <w:t>10</w:t>
      </w:r>
      <w:r w:rsidR="00604F4E">
        <w:rPr>
          <w:rFonts w:ascii="Arial" w:eastAsiaTheme="minorEastAsia" w:hAnsi="Arial" w:cs="Arial"/>
          <w:b/>
          <w:lang w:val="en-US" w:eastAsia="zh-CN"/>
        </w:rPr>
        <w:t>c</w:t>
      </w:r>
      <w:r w:rsidRPr="00AC4920">
        <w:rPr>
          <w:rFonts w:ascii="Arial" w:eastAsiaTheme="minorEastAsia" w:hAnsi="Arial" w:cs="Arial"/>
          <w:b/>
          <w:lang w:val="en-US" w:eastAsia="zh-CN"/>
        </w:rPr>
        <w:t>:</w:t>
      </w:r>
      <w:r>
        <w:rPr>
          <w:rFonts w:ascii="Arial" w:eastAsiaTheme="minorEastAsia" w:hAnsi="Arial" w:cs="Arial"/>
          <w:b/>
          <w:lang w:val="en-US" w:eastAsia="zh-CN"/>
        </w:rPr>
        <w:t xml:space="preserve"> </w:t>
      </w:r>
      <w:r w:rsidR="00EA6A7B">
        <w:rPr>
          <w:rFonts w:ascii="Arial" w:eastAsiaTheme="minorEastAsia" w:hAnsi="Arial" w:cs="Arial"/>
          <w:b/>
          <w:lang w:val="en-US" w:eastAsia="zh-CN"/>
        </w:rPr>
        <w:t>T</w:t>
      </w:r>
      <w:r w:rsidR="00EA6A7B" w:rsidRPr="00AC4920">
        <w:rPr>
          <w:rFonts w:ascii="Arial" w:eastAsiaTheme="minorEastAsia" w:hAnsi="Arial" w:cs="Arial"/>
          <w:b/>
          <w:lang w:val="en-US" w:eastAsia="zh-CN"/>
        </w:rPr>
        <w:t xml:space="preserve">he SL-specific consistent LBT failure is cancelled in the following case for </w:t>
      </w:r>
      <w:r w:rsidR="00EA6A7B">
        <w:rPr>
          <w:rFonts w:ascii="Arial" w:eastAsiaTheme="minorEastAsia" w:hAnsi="Arial" w:cs="Arial"/>
          <w:b/>
          <w:lang w:val="en-US" w:eastAsia="zh-CN"/>
        </w:rPr>
        <w:t>RRC_IDLE/INACTIVE UE</w:t>
      </w:r>
      <w:r w:rsidR="00EA6A7B">
        <w:rPr>
          <w:rFonts w:ascii="Arial" w:eastAsiaTheme="minorEastAsia" w:hAnsi="Arial" w:cs="Arial" w:hint="eastAsia"/>
          <w:b/>
          <w:lang w:val="en-US" w:eastAsia="zh-CN"/>
        </w:rPr>
        <w:t>s</w:t>
      </w:r>
      <w:r w:rsidR="00EA6A7B">
        <w:rPr>
          <w:rFonts w:ascii="Arial" w:eastAsiaTheme="minorEastAsia" w:hAnsi="Arial" w:cs="Arial"/>
          <w:b/>
          <w:lang w:val="en-US" w:eastAsia="zh-CN"/>
        </w:rPr>
        <w:t xml:space="preserve"> operating in</w:t>
      </w:r>
      <w:r w:rsidR="00EA6A7B" w:rsidRPr="00AC4920">
        <w:rPr>
          <w:rFonts w:ascii="Arial" w:eastAsiaTheme="minorEastAsia" w:hAnsi="Arial" w:cs="Arial"/>
          <w:b/>
          <w:lang w:val="en-US" w:eastAsia="zh-CN"/>
        </w:rPr>
        <w:t xml:space="preserve"> mode 2.</w:t>
      </w:r>
    </w:p>
    <w:p w14:paraId="7A8F613B" w14:textId="5043E2CC" w:rsidR="00EA6A7B" w:rsidRPr="00560B23" w:rsidRDefault="00EA6A7B" w:rsidP="003D035D">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6: </w:t>
      </w:r>
      <w:r w:rsidR="005341FB" w:rsidRPr="0006723E">
        <w:rPr>
          <w:rFonts w:ascii="Arial" w:eastAsiaTheme="minorEastAsia" w:hAnsi="Arial" w:cs="Arial"/>
          <w:b/>
          <w:sz w:val="20"/>
          <w:szCs w:val="20"/>
          <w:lang w:val="en-GB" w:eastAsia="zh-CN"/>
        </w:rPr>
        <w:t xml:space="preserve">upon </w:t>
      </w:r>
      <w:r w:rsidR="005341FB">
        <w:rPr>
          <w:rFonts w:ascii="Arial" w:eastAsiaTheme="minorEastAsia" w:hAnsi="Arial" w:cs="Arial"/>
          <w:b/>
          <w:sz w:val="20"/>
          <w:szCs w:val="20"/>
          <w:lang w:val="en-GB" w:eastAsia="zh-CN"/>
        </w:rPr>
        <w:t xml:space="preserve">expiry of the associated SL consistent LBT failure recovery timer and a successful LBT on the RB set, </w:t>
      </w:r>
      <w:r w:rsidR="005341FB" w:rsidRPr="0006723E">
        <w:rPr>
          <w:rFonts w:ascii="Arial" w:eastAsiaTheme="minorEastAsia" w:hAnsi="Arial" w:cs="Arial"/>
          <w:b/>
          <w:sz w:val="20"/>
          <w:szCs w:val="20"/>
          <w:lang w:val="en-GB" w:eastAsia="zh-CN"/>
        </w:rPr>
        <w:t xml:space="preserve">cancel </w:t>
      </w:r>
      <w:r w:rsidR="005341FB">
        <w:rPr>
          <w:rFonts w:ascii="Arial" w:eastAsiaTheme="minorEastAsia" w:hAnsi="Arial" w:cs="Arial"/>
          <w:b/>
          <w:sz w:val="20"/>
          <w:szCs w:val="20"/>
          <w:lang w:val="en-GB" w:eastAsia="zh-CN"/>
        </w:rPr>
        <w:t xml:space="preserve">if any </w:t>
      </w:r>
      <w:r w:rsidR="005341FB" w:rsidRPr="0006723E">
        <w:rPr>
          <w:rFonts w:ascii="Arial" w:eastAsiaTheme="minorEastAsia" w:hAnsi="Arial" w:cs="Arial"/>
          <w:b/>
          <w:sz w:val="20"/>
          <w:szCs w:val="20"/>
          <w:lang w:val="en-GB" w:eastAsia="zh-CN"/>
        </w:rPr>
        <w:t>the trig</w:t>
      </w:r>
      <w:r w:rsidR="005341FB">
        <w:rPr>
          <w:rFonts w:ascii="Arial" w:eastAsiaTheme="minorEastAsia" w:hAnsi="Arial" w:cs="Arial"/>
          <w:b/>
          <w:sz w:val="20"/>
          <w:szCs w:val="20"/>
          <w:lang w:val="en-GB" w:eastAsia="zh-CN"/>
        </w:rPr>
        <w:t>gered SL consistent LBT failure for</w:t>
      </w:r>
      <w:r w:rsidR="005341FB" w:rsidRPr="0006723E">
        <w:rPr>
          <w:rFonts w:ascii="Arial" w:eastAsiaTheme="minorEastAsia" w:hAnsi="Arial" w:cs="Arial"/>
          <w:b/>
          <w:sz w:val="20"/>
          <w:szCs w:val="20"/>
          <w:lang w:val="en-GB" w:eastAsia="zh-CN"/>
        </w:rPr>
        <w:t xml:space="preserve"> </w:t>
      </w:r>
      <w:r w:rsidR="005341FB" w:rsidRPr="003B3AC5">
        <w:rPr>
          <w:rFonts w:ascii="Arial" w:eastAsiaTheme="minorEastAsia" w:hAnsi="Arial" w:cs="Arial"/>
          <w:b/>
          <w:sz w:val="20"/>
          <w:szCs w:val="20"/>
          <w:lang w:val="en-GB" w:eastAsia="zh-CN"/>
        </w:rPr>
        <w:t xml:space="preserve">the </w:t>
      </w:r>
      <w:r w:rsidR="005341FB">
        <w:rPr>
          <w:rFonts w:ascii="Arial" w:eastAsiaTheme="minorEastAsia" w:hAnsi="Arial" w:cs="Arial"/>
          <w:b/>
          <w:sz w:val="20"/>
          <w:szCs w:val="20"/>
          <w:lang w:val="en-GB" w:eastAsia="zh-CN"/>
        </w:rPr>
        <w:t>RB set.</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2F3697BA" w14:textId="07ABB049" w:rsidR="0035196C" w:rsidRPr="003B3AC5" w:rsidRDefault="00333F5B" w:rsidP="0035196C">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about</w:t>
      </w:r>
      <w:r w:rsidRPr="003B3AC5">
        <w:rPr>
          <w:rFonts w:ascii="Arial" w:eastAsiaTheme="minorEastAsia" w:hAnsi="Arial" w:cs="Arial"/>
          <w:lang w:eastAsia="zh-CN"/>
        </w:rPr>
        <w:t xml:space="preserve"> </w:t>
      </w:r>
      <w:r w:rsidR="00E528AA">
        <w:rPr>
          <w:rFonts w:ascii="Arial" w:eastAsiaTheme="minorEastAsia" w:hAnsi="Arial" w:cs="Arial"/>
          <w:lang w:eastAsia="zh-CN"/>
        </w:rPr>
        <w:t xml:space="preserve">SL </w:t>
      </w:r>
      <w:r w:rsidR="003F69B3">
        <w:rPr>
          <w:rFonts w:ascii="Arial" w:eastAsiaTheme="minorEastAsia" w:hAnsi="Arial" w:cs="Arial"/>
          <w:lang w:eastAsia="zh-CN"/>
        </w:rPr>
        <w:t>consistent LBT failure</w:t>
      </w:r>
      <w:r w:rsidR="0035196C" w:rsidRPr="003B3AC5">
        <w:rPr>
          <w:rFonts w:ascii="Arial" w:eastAsiaTheme="minorEastAsia" w:hAnsi="Arial" w:cs="Arial"/>
          <w:lang w:eastAsia="zh-CN"/>
        </w:rPr>
        <w:t xml:space="preserve"> and </w:t>
      </w:r>
      <w:r w:rsidRPr="003B3AC5">
        <w:rPr>
          <w:rFonts w:ascii="Arial" w:eastAsiaTheme="minorEastAsia" w:hAnsi="Arial" w:cs="Arial"/>
          <w:lang w:eastAsia="zh-CN"/>
        </w:rPr>
        <w:t>pr</w:t>
      </w:r>
      <w:r w:rsidR="0035196C" w:rsidRPr="003B3AC5">
        <w:rPr>
          <w:rFonts w:ascii="Arial" w:eastAsiaTheme="minorEastAsia" w:hAnsi="Arial" w:cs="Arial"/>
          <w:lang w:eastAsia="zh-CN"/>
        </w:rPr>
        <w:t>ovide corresponding</w:t>
      </w:r>
      <w:r w:rsidR="007D467D">
        <w:rPr>
          <w:rFonts w:ascii="Arial" w:eastAsiaTheme="minorEastAsia" w:hAnsi="Arial" w:cs="Arial"/>
          <w:lang w:eastAsia="zh-CN"/>
        </w:rPr>
        <w:t xml:space="preserve"> observations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proposals:</w:t>
      </w:r>
    </w:p>
    <w:p w14:paraId="2892F567" w14:textId="77777777" w:rsidR="008C202C" w:rsidRDefault="008C202C" w:rsidP="008C202C">
      <w:pPr>
        <w:jc w:val="both"/>
        <w:rPr>
          <w:rFonts w:ascii="Arial" w:eastAsiaTheme="minorEastAsia" w:hAnsi="Arial" w:cs="Arial"/>
          <w:b/>
          <w:lang w:eastAsia="zh-CN"/>
        </w:rPr>
      </w:pPr>
      <w:r w:rsidRPr="004014ED">
        <w:rPr>
          <w:rFonts w:ascii="Arial" w:eastAsiaTheme="minorEastAsia" w:hAnsi="Arial" w:cs="Arial"/>
          <w:b/>
          <w:lang w:eastAsia="zh-CN"/>
        </w:rPr>
        <w:t xml:space="preserve">Proposal 1: </w:t>
      </w:r>
      <w:r>
        <w:rPr>
          <w:rFonts w:ascii="Arial" w:eastAsiaTheme="minorEastAsia" w:hAnsi="Arial" w:cs="Arial"/>
          <w:b/>
          <w:lang w:eastAsia="zh-CN"/>
        </w:rPr>
        <w:t>For a</w:t>
      </w:r>
      <w:r w:rsidRPr="004014ED">
        <w:rPr>
          <w:rFonts w:ascii="Arial" w:eastAsiaTheme="minorEastAsia" w:hAnsi="Arial" w:cs="Arial"/>
          <w:b/>
          <w:lang w:eastAsia="zh-CN"/>
        </w:rPr>
        <w:t xml:space="preserve"> multi-channel</w:t>
      </w:r>
      <w:r>
        <w:rPr>
          <w:rFonts w:ascii="Arial" w:eastAsiaTheme="minorEastAsia" w:hAnsi="Arial" w:cs="Arial"/>
          <w:b/>
          <w:lang w:eastAsia="zh-CN"/>
        </w:rPr>
        <w:t xml:space="preserve"> SL transmission, PHY can deliver more than one LBT failure indication if this SL transmission is not transmitted due to LBT failure. </w:t>
      </w:r>
    </w:p>
    <w:p w14:paraId="2AE4E341" w14:textId="77777777" w:rsidR="00560B23" w:rsidRPr="00881DBE" w:rsidRDefault="00560B23" w:rsidP="00560B23">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2</w:t>
      </w:r>
      <w:r w:rsidRPr="004014ED">
        <w:rPr>
          <w:rFonts w:ascii="Arial" w:eastAsiaTheme="minorEastAsia" w:hAnsi="Arial" w:cs="Arial"/>
          <w:b/>
          <w:lang w:eastAsia="zh-CN"/>
        </w:rPr>
        <w:t xml:space="preserve">: </w:t>
      </w:r>
      <w:r>
        <w:rPr>
          <w:rFonts w:ascii="Arial" w:eastAsiaTheme="minorEastAsia" w:hAnsi="Arial" w:cs="Arial"/>
          <w:b/>
          <w:lang w:eastAsia="zh-CN"/>
        </w:rPr>
        <w:t xml:space="preserve">Counting LBT failure indication of S-SSB when </w:t>
      </w:r>
      <w:r w:rsidRPr="00881DBE">
        <w:rPr>
          <w:rFonts w:ascii="Arial" w:eastAsiaTheme="minorEastAsia" w:hAnsi="Arial" w:cs="Arial"/>
          <w:b/>
          <w:lang w:eastAsia="zh-CN"/>
        </w:rPr>
        <w:t>RB set for S-SSB/PSFCH transmission and RB set for the selected resource pool are different</w:t>
      </w:r>
      <w:r>
        <w:rPr>
          <w:rFonts w:ascii="Arial" w:eastAsiaTheme="minorEastAsia" w:hAnsi="Arial" w:cs="Arial"/>
          <w:b/>
          <w:lang w:eastAsia="zh-CN"/>
        </w:rPr>
        <w:t xml:space="preserve">. </w:t>
      </w:r>
    </w:p>
    <w:p w14:paraId="520A7552" w14:textId="77777777" w:rsidR="00560B23" w:rsidRPr="00196FED" w:rsidRDefault="00560B23" w:rsidP="00560B23">
      <w:pPr>
        <w:jc w:val="both"/>
        <w:rPr>
          <w:rFonts w:ascii="Arial" w:eastAsiaTheme="minorEastAsia" w:hAnsi="Arial" w:cs="Arial"/>
          <w:b/>
          <w:lang w:eastAsia="zh-CN"/>
        </w:rPr>
      </w:pPr>
      <w:r w:rsidRPr="00196FED">
        <w:rPr>
          <w:rFonts w:ascii="Arial" w:eastAsiaTheme="minorEastAsia" w:hAnsi="Arial" w:cs="Arial"/>
          <w:b/>
          <w:lang w:eastAsia="zh-CN"/>
        </w:rPr>
        <w:t>Proposal 3:</w:t>
      </w:r>
      <w:r>
        <w:rPr>
          <w:rFonts w:ascii="Arial" w:eastAsiaTheme="minorEastAsia" w:hAnsi="Arial" w:cs="Arial"/>
          <w:b/>
          <w:lang w:eastAsia="zh-CN"/>
        </w:rPr>
        <w:t xml:space="preserve"> LBT </w:t>
      </w:r>
      <w:r>
        <w:rPr>
          <w:rFonts w:ascii="Arial" w:eastAsiaTheme="minorEastAsia" w:hAnsi="Arial" w:cs="Arial" w:hint="eastAsia"/>
          <w:b/>
          <w:lang w:eastAsia="zh-CN"/>
        </w:rPr>
        <w:t>fai</w:t>
      </w:r>
      <w:r>
        <w:rPr>
          <w:rFonts w:ascii="Arial" w:eastAsiaTheme="minorEastAsia" w:hAnsi="Arial" w:cs="Arial"/>
          <w:b/>
          <w:lang w:eastAsia="zh-CN"/>
        </w:rPr>
        <w:t xml:space="preserve">lure counts only once when LBT fails in all the PSFCH occasions. </w:t>
      </w:r>
    </w:p>
    <w:p w14:paraId="1F3741D2" w14:textId="77777777" w:rsidR="00560B23" w:rsidRDefault="00560B23" w:rsidP="00560B23">
      <w:pPr>
        <w:jc w:val="both"/>
        <w:rPr>
          <w:rFonts w:ascii="Arial" w:eastAsiaTheme="minorEastAsia" w:hAnsi="Arial" w:cs="Arial"/>
          <w:b/>
          <w:lang w:eastAsia="zh-CN"/>
        </w:rPr>
      </w:pPr>
      <w:r>
        <w:rPr>
          <w:rFonts w:ascii="Arial" w:eastAsiaTheme="minorEastAsia" w:hAnsi="Arial" w:cs="Arial"/>
          <w:b/>
          <w:lang w:eastAsia="zh-CN"/>
        </w:rPr>
        <w:t>Proposal 4</w:t>
      </w:r>
      <w:r w:rsidRPr="00D44FE8">
        <w:rPr>
          <w:rFonts w:ascii="Arial" w:eastAsiaTheme="minorEastAsia" w:hAnsi="Arial" w:cs="Arial"/>
          <w:b/>
          <w:lang w:eastAsia="zh-CN"/>
        </w:rPr>
        <w:t xml:space="preserve">: </w:t>
      </w:r>
      <w:r>
        <w:rPr>
          <w:rFonts w:ascii="Arial" w:eastAsiaTheme="minorEastAsia" w:hAnsi="Arial" w:cs="Arial"/>
          <w:b/>
          <w:lang w:eastAsia="zh-CN"/>
        </w:rPr>
        <w:t>The SL-specific LBT failure indication counter and the SL-specific LBT failure detection timer is maintained per RB set</w:t>
      </w:r>
      <w:r w:rsidRPr="00D44FE8">
        <w:rPr>
          <w:rFonts w:ascii="Arial" w:eastAsiaTheme="minorEastAsia" w:hAnsi="Arial" w:cs="Arial"/>
          <w:b/>
          <w:lang w:eastAsia="zh-CN"/>
        </w:rPr>
        <w:t xml:space="preserve">. </w:t>
      </w:r>
    </w:p>
    <w:p w14:paraId="59972397" w14:textId="77777777" w:rsidR="00560B23" w:rsidRPr="00E054E7" w:rsidRDefault="00560B23" w:rsidP="00560B23">
      <w:pPr>
        <w:jc w:val="both"/>
        <w:rPr>
          <w:rFonts w:ascii="Arial" w:eastAsiaTheme="minorEastAsia" w:hAnsi="Arial" w:cs="Arial"/>
          <w:b/>
          <w:lang w:eastAsia="zh-CN"/>
        </w:rPr>
      </w:pPr>
      <w:r>
        <w:rPr>
          <w:rFonts w:ascii="Arial" w:eastAsiaTheme="minorEastAsia" w:hAnsi="Arial" w:cs="Arial"/>
          <w:b/>
          <w:lang w:eastAsia="zh-CN"/>
        </w:rPr>
        <w:lastRenderedPageBreak/>
        <w:t>Proposal 5</w:t>
      </w:r>
      <w:r w:rsidRPr="00D44FE8">
        <w:rPr>
          <w:rFonts w:ascii="Arial" w:eastAsiaTheme="minorEastAsia" w:hAnsi="Arial" w:cs="Arial"/>
          <w:b/>
          <w:lang w:eastAsia="zh-CN"/>
        </w:rPr>
        <w:t xml:space="preserve">: </w:t>
      </w:r>
      <w:r>
        <w:rPr>
          <w:rFonts w:ascii="Arial" w:eastAsiaTheme="minorEastAsia" w:hAnsi="Arial" w:cs="Arial"/>
          <w:b/>
          <w:lang w:eastAsia="zh-CN"/>
        </w:rPr>
        <w:t>The SL-specific LBT failure indication count threshold and the SL-specific LBT failure detection timer is configured per SL BWP</w:t>
      </w:r>
      <w:r w:rsidRPr="00D44FE8">
        <w:rPr>
          <w:rFonts w:ascii="Arial" w:eastAsiaTheme="minorEastAsia" w:hAnsi="Arial" w:cs="Arial"/>
          <w:b/>
          <w:lang w:eastAsia="zh-CN"/>
        </w:rPr>
        <w:t xml:space="preserve">. </w:t>
      </w:r>
    </w:p>
    <w:p w14:paraId="63044023" w14:textId="77777777" w:rsidR="00560B23" w:rsidRDefault="00560B23" w:rsidP="00560B23">
      <w:pPr>
        <w:jc w:val="both"/>
        <w:rPr>
          <w:rFonts w:ascii="Arial" w:eastAsiaTheme="minorEastAsia" w:hAnsi="Arial" w:cs="Arial"/>
          <w:b/>
          <w:lang w:eastAsia="zh-CN"/>
        </w:rPr>
      </w:pPr>
      <w:r>
        <w:rPr>
          <w:rFonts w:ascii="Arial" w:eastAsiaTheme="minorEastAsia" w:hAnsi="Arial" w:cs="Arial"/>
          <w:b/>
          <w:lang w:eastAsia="zh-CN"/>
        </w:rPr>
        <w:t>Proposal 6</w:t>
      </w:r>
      <w:r w:rsidRPr="00D44FE8">
        <w:rPr>
          <w:rFonts w:ascii="Arial" w:eastAsiaTheme="minorEastAsia" w:hAnsi="Arial" w:cs="Arial"/>
          <w:b/>
          <w:lang w:eastAsia="zh-CN"/>
        </w:rPr>
        <w:t xml:space="preserve">: </w:t>
      </w:r>
      <w:r>
        <w:rPr>
          <w:rFonts w:ascii="Arial" w:eastAsiaTheme="minorEastAsia" w:hAnsi="Arial" w:cs="Arial"/>
          <w:b/>
          <w:lang w:eastAsia="zh-CN"/>
        </w:rPr>
        <w:t>MAC CE includes resource pool index to identify the RB set</w:t>
      </w:r>
      <w:r>
        <w:rPr>
          <w:rFonts w:ascii="Arial" w:eastAsiaTheme="minorEastAsia" w:hAnsi="Arial" w:cs="Arial" w:hint="eastAsia"/>
          <w:b/>
          <w:lang w:eastAsia="zh-CN"/>
        </w:rPr>
        <w:t xml:space="preserve"> </w:t>
      </w:r>
      <w:r>
        <w:rPr>
          <w:rFonts w:ascii="Arial" w:eastAsiaTheme="minorEastAsia" w:hAnsi="Arial" w:cs="Arial"/>
          <w:b/>
          <w:lang w:eastAsia="zh-CN"/>
        </w:rPr>
        <w:t>if RB set</w:t>
      </w:r>
      <w:r>
        <w:rPr>
          <w:rFonts w:ascii="Arial" w:eastAsiaTheme="minorEastAsia" w:hAnsi="Arial" w:cs="Arial" w:hint="eastAsia"/>
          <w:b/>
          <w:lang w:eastAsia="zh-CN"/>
        </w:rPr>
        <w:t xml:space="preserve"> </w:t>
      </w:r>
      <w:r>
        <w:rPr>
          <w:rFonts w:ascii="Arial" w:eastAsiaTheme="minorEastAsia" w:hAnsi="Arial" w:cs="Arial"/>
          <w:b/>
          <w:lang w:eastAsia="zh-CN"/>
        </w:rPr>
        <w:t>does not have unique index</w:t>
      </w:r>
      <w:r w:rsidRPr="00D44FE8">
        <w:rPr>
          <w:rFonts w:ascii="Arial" w:eastAsiaTheme="minorEastAsia" w:hAnsi="Arial" w:cs="Arial"/>
          <w:b/>
          <w:lang w:eastAsia="zh-CN"/>
        </w:rPr>
        <w:t xml:space="preserve">. </w:t>
      </w:r>
    </w:p>
    <w:p w14:paraId="351D5E79" w14:textId="13EC97BB" w:rsidR="00560B23" w:rsidRDefault="00560B23" w:rsidP="00560B23">
      <w:pPr>
        <w:jc w:val="both"/>
        <w:rPr>
          <w:rFonts w:ascii="Arial" w:eastAsiaTheme="minorEastAsia" w:hAnsi="Arial" w:cs="Arial"/>
          <w:b/>
          <w:lang w:eastAsia="zh-CN"/>
        </w:rPr>
      </w:pPr>
      <w:r>
        <w:rPr>
          <w:rFonts w:ascii="Arial" w:eastAsiaTheme="minorEastAsia" w:hAnsi="Arial" w:cs="Arial"/>
          <w:b/>
          <w:lang w:eastAsia="zh-CN"/>
        </w:rPr>
        <w:t>Proposal 7: Send LS to RAN1 to check if RB set(s) within the same BWP can have unique index.</w:t>
      </w:r>
    </w:p>
    <w:p w14:paraId="004D32C8" w14:textId="77777777" w:rsidR="00560B23" w:rsidRDefault="00560B23" w:rsidP="00560B23">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Pr>
          <w:rFonts w:ascii="Arial" w:eastAsiaTheme="minorEastAsia" w:hAnsi="Arial" w:cs="Arial"/>
          <w:b/>
          <w:lang w:eastAsia="zh-CN"/>
        </w:rPr>
        <w:t>8</w:t>
      </w:r>
      <w:r w:rsidRPr="003B3AC5">
        <w:rPr>
          <w:rFonts w:ascii="Arial" w:eastAsiaTheme="minorEastAsia" w:hAnsi="Arial" w:cs="Arial"/>
          <w:b/>
          <w:lang w:eastAsia="zh-CN"/>
        </w:rPr>
        <w:t>: RAN2 to discuss the SR configuration associated with SL</w:t>
      </w:r>
      <w:r>
        <w:rPr>
          <w:rFonts w:ascii="Arial" w:eastAsiaTheme="minorEastAsia" w:hAnsi="Arial" w:cs="Arial"/>
          <w:b/>
          <w:lang w:eastAsia="zh-CN"/>
        </w:rPr>
        <w:t>-</w:t>
      </w:r>
      <w:r>
        <w:rPr>
          <w:rFonts w:ascii="Arial" w:eastAsiaTheme="minorEastAsia" w:hAnsi="Arial" w:cs="Arial" w:hint="eastAsia"/>
          <w:b/>
          <w:lang w:eastAsia="zh-CN"/>
        </w:rPr>
        <w:t>specific</w:t>
      </w:r>
      <w:r w:rsidRPr="003B3AC5">
        <w:rPr>
          <w:rFonts w:ascii="Arial" w:eastAsiaTheme="minorEastAsia" w:hAnsi="Arial" w:cs="Arial"/>
          <w:b/>
          <w:lang w:eastAsia="zh-CN"/>
        </w:rPr>
        <w:t xml:space="preserve"> consistent LBT failure reporting.</w:t>
      </w:r>
    </w:p>
    <w:p w14:paraId="58D71A0E" w14:textId="77777777" w:rsidR="00560B23" w:rsidRPr="00B41D8F" w:rsidRDefault="00560B23" w:rsidP="00560B23">
      <w:pPr>
        <w:jc w:val="both"/>
        <w:rPr>
          <w:rFonts w:ascii="Arial" w:eastAsiaTheme="minorEastAsia" w:hAnsi="Arial" w:cs="Arial"/>
          <w:b/>
          <w:lang w:eastAsia="zh-CN"/>
        </w:rPr>
      </w:pPr>
      <w:r w:rsidRPr="00B41D8F">
        <w:rPr>
          <w:rFonts w:ascii="Arial" w:eastAsiaTheme="minorEastAsia" w:hAnsi="Arial" w:cs="Arial"/>
          <w:b/>
          <w:lang w:eastAsia="zh-CN"/>
        </w:rPr>
        <w:t xml:space="preserve">Proposal </w:t>
      </w:r>
      <w:r>
        <w:rPr>
          <w:rFonts w:ascii="Arial" w:eastAsiaTheme="minorEastAsia" w:hAnsi="Arial" w:cs="Arial"/>
          <w:b/>
          <w:lang w:eastAsia="zh-CN"/>
        </w:rPr>
        <w:t>9</w:t>
      </w:r>
      <w:r w:rsidRPr="00B41D8F">
        <w:rPr>
          <w:rFonts w:ascii="Arial" w:eastAsiaTheme="minorEastAsia" w:hAnsi="Arial" w:cs="Arial"/>
          <w:b/>
          <w:lang w:eastAsia="zh-CN"/>
        </w:rPr>
        <w:t>: Mode 2 connected UE does not support change of resource pool/RB set as mode 2 idle/inactive UEs</w:t>
      </w:r>
      <w:r>
        <w:rPr>
          <w:rFonts w:ascii="Arial" w:eastAsiaTheme="minorEastAsia" w:hAnsi="Arial" w:cs="Arial"/>
          <w:b/>
          <w:lang w:eastAsia="zh-CN"/>
        </w:rPr>
        <w:t xml:space="preserve"> upon </w:t>
      </w:r>
      <w:r w:rsidRPr="009B2499">
        <w:rPr>
          <w:rFonts w:ascii="Arial" w:eastAsiaTheme="minorEastAsia" w:hAnsi="Arial" w:cs="Arial"/>
          <w:b/>
          <w:lang w:eastAsia="zh-CN"/>
        </w:rPr>
        <w:t xml:space="preserve">SL-specific </w:t>
      </w:r>
      <w:r>
        <w:rPr>
          <w:rFonts w:ascii="Arial" w:eastAsiaTheme="minorEastAsia" w:hAnsi="Arial" w:cs="Arial"/>
          <w:b/>
          <w:lang w:eastAsia="zh-CN"/>
        </w:rPr>
        <w:t>consistent LBT failure detection</w:t>
      </w:r>
      <w:r w:rsidRPr="003B3AC5">
        <w:rPr>
          <w:rFonts w:ascii="Arial" w:eastAsiaTheme="minorEastAsia" w:hAnsi="Arial" w:cs="Arial"/>
          <w:b/>
          <w:lang w:eastAsia="zh-CN"/>
        </w:rPr>
        <w:t>.</w:t>
      </w:r>
    </w:p>
    <w:p w14:paraId="0ACF2A81" w14:textId="77777777" w:rsidR="00560B23" w:rsidRDefault="00560B23" w:rsidP="00560B23">
      <w:pPr>
        <w:jc w:val="both"/>
        <w:rPr>
          <w:rFonts w:ascii="Arial" w:eastAsiaTheme="minorEastAsia" w:hAnsi="Arial" w:cs="Arial"/>
          <w:b/>
          <w:lang w:eastAsia="zh-CN"/>
        </w:rPr>
      </w:pPr>
      <w:r w:rsidRPr="003B3AC5">
        <w:rPr>
          <w:rFonts w:ascii="Arial" w:eastAsiaTheme="minorEastAsia" w:hAnsi="Arial" w:cs="Arial"/>
          <w:b/>
          <w:lang w:eastAsia="zh-CN"/>
        </w:rPr>
        <w:t xml:space="preserve">Proposal </w:t>
      </w:r>
      <w:r>
        <w:rPr>
          <w:rFonts w:ascii="Arial" w:eastAsiaTheme="minorEastAsia" w:hAnsi="Arial" w:cs="Arial"/>
          <w:b/>
          <w:lang w:eastAsia="zh-CN"/>
        </w:rPr>
        <w:t>10a</w:t>
      </w:r>
      <w:r w:rsidRPr="003B3AC5">
        <w:rPr>
          <w:rFonts w:ascii="Arial" w:eastAsiaTheme="minorEastAsia" w:hAnsi="Arial" w:cs="Arial"/>
          <w:b/>
          <w:lang w:eastAsia="zh-CN"/>
        </w:rPr>
        <w:t xml:space="preserve">: </w:t>
      </w:r>
      <w:r>
        <w:rPr>
          <w:rFonts w:ascii="Arial" w:eastAsiaTheme="minorEastAsia" w:hAnsi="Arial" w:cs="Arial"/>
          <w:b/>
          <w:lang w:eastAsia="zh-CN"/>
        </w:rPr>
        <w:t>T</w:t>
      </w:r>
      <w:r w:rsidRPr="003B3AC5">
        <w:rPr>
          <w:rFonts w:ascii="Arial" w:eastAsiaTheme="minorEastAsia" w:hAnsi="Arial" w:cs="Arial"/>
          <w:b/>
          <w:lang w:eastAsia="zh-CN"/>
        </w:rPr>
        <w:t>he SL-specific consistent LBT failure is ca</w:t>
      </w:r>
      <w:r>
        <w:rPr>
          <w:rFonts w:ascii="Arial" w:eastAsiaTheme="minorEastAsia" w:hAnsi="Arial" w:cs="Arial"/>
          <w:b/>
          <w:lang w:eastAsia="zh-CN"/>
        </w:rPr>
        <w:t xml:space="preserve">ncelled in the following cases for UEs operating in both mode 1 and mode 2. </w:t>
      </w:r>
    </w:p>
    <w:p w14:paraId="489E3FB3" w14:textId="77777777" w:rsidR="00560B23" w:rsidRDefault="00560B23" w:rsidP="00560B23">
      <w:pPr>
        <w:pStyle w:val="aff4"/>
        <w:numPr>
          <w:ilvl w:val="0"/>
          <w:numId w:val="9"/>
        </w:numPr>
        <w:jc w:val="both"/>
        <w:rPr>
          <w:rFonts w:ascii="Arial" w:eastAsiaTheme="minorEastAsia" w:hAnsi="Arial" w:cs="Arial"/>
          <w:b/>
          <w:sz w:val="20"/>
          <w:szCs w:val="20"/>
          <w:lang w:val="en-GB" w:eastAsia="zh-CN"/>
        </w:rPr>
      </w:pPr>
      <w:r w:rsidRPr="003B3AC5">
        <w:rPr>
          <w:rFonts w:ascii="Arial" w:eastAsiaTheme="minorEastAsia" w:hAnsi="Arial" w:cs="Arial"/>
          <w:b/>
          <w:sz w:val="20"/>
          <w:szCs w:val="20"/>
          <w:lang w:val="en-GB" w:eastAsia="zh-CN"/>
        </w:rPr>
        <w:t xml:space="preserve">Case </w:t>
      </w:r>
      <w:r>
        <w:rPr>
          <w:rFonts w:ascii="Arial" w:eastAsiaTheme="minorEastAsia" w:hAnsi="Arial" w:cs="Arial"/>
          <w:b/>
          <w:sz w:val="20"/>
          <w:szCs w:val="20"/>
          <w:lang w:val="en-GB" w:eastAsia="zh-CN"/>
        </w:rPr>
        <w:t>1</w:t>
      </w:r>
      <w:r w:rsidRPr="003B3AC5">
        <w:rPr>
          <w:rFonts w:ascii="Arial" w:eastAsiaTheme="minorEastAsia" w:hAnsi="Arial" w:cs="Arial"/>
          <w:b/>
          <w:sz w:val="20"/>
          <w:szCs w:val="20"/>
          <w:lang w:val="en-GB" w:eastAsia="zh-CN"/>
        </w:rPr>
        <w:t>: upon MAC reset, cancel, if any, triggered SL-specific consistent LBT failure</w:t>
      </w:r>
      <w:r>
        <w:rPr>
          <w:rFonts w:ascii="Arial" w:eastAsiaTheme="minorEastAsia" w:hAnsi="Arial" w:cs="Arial"/>
          <w:b/>
          <w:sz w:val="20"/>
          <w:szCs w:val="20"/>
          <w:lang w:val="en-GB" w:eastAsia="zh-CN"/>
        </w:rPr>
        <w:t>.</w:t>
      </w:r>
    </w:p>
    <w:p w14:paraId="79FE8FA3" w14:textId="77777777" w:rsidR="00560B23" w:rsidRDefault="00560B23" w:rsidP="00560B23">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2: </w:t>
      </w:r>
      <w:r w:rsidRPr="0006723E">
        <w:rPr>
          <w:rFonts w:ascii="Arial" w:eastAsiaTheme="minorEastAsia" w:hAnsi="Arial" w:cs="Arial"/>
          <w:b/>
          <w:sz w:val="20"/>
          <w:szCs w:val="20"/>
          <w:lang w:val="en-GB" w:eastAsia="zh-CN"/>
        </w:rPr>
        <w:t>upon reconfiguration of the consistent LBT fa</w:t>
      </w:r>
      <w:r>
        <w:rPr>
          <w:rFonts w:ascii="Arial" w:eastAsiaTheme="minorEastAsia" w:hAnsi="Arial" w:cs="Arial"/>
          <w:b/>
          <w:sz w:val="20"/>
          <w:szCs w:val="20"/>
          <w:lang w:val="en-GB" w:eastAsia="zh-CN"/>
        </w:rPr>
        <w:t xml:space="preserve">ilure related parameters, </w:t>
      </w:r>
      <w:r w:rsidRPr="0006723E">
        <w:rPr>
          <w:rFonts w:ascii="Arial" w:eastAsiaTheme="minorEastAsia" w:hAnsi="Arial" w:cs="Arial"/>
          <w:b/>
          <w:sz w:val="20"/>
          <w:szCs w:val="20"/>
          <w:lang w:val="en-GB" w:eastAsia="zh-CN"/>
        </w:rPr>
        <w:t xml:space="preserve">cancel </w:t>
      </w:r>
      <w:r>
        <w:rPr>
          <w:rFonts w:ascii="Arial" w:eastAsiaTheme="minorEastAsia" w:hAnsi="Arial" w:cs="Arial"/>
          <w:b/>
          <w:sz w:val="20"/>
          <w:szCs w:val="20"/>
          <w:lang w:val="en-GB" w:eastAsia="zh-CN"/>
        </w:rPr>
        <w:t xml:space="preserve">if any </w:t>
      </w:r>
      <w:r w:rsidRPr="0006723E">
        <w:rPr>
          <w:rFonts w:ascii="Arial" w:eastAsiaTheme="minorEastAsia" w:hAnsi="Arial" w:cs="Arial"/>
          <w:b/>
          <w:sz w:val="20"/>
          <w:szCs w:val="20"/>
          <w:lang w:val="en-GB" w:eastAsia="zh-CN"/>
        </w:rPr>
        <w:t xml:space="preserve">the triggered consistent LBT failure(s) </w:t>
      </w:r>
      <w:r>
        <w:rPr>
          <w:rFonts w:ascii="Arial" w:eastAsiaTheme="minorEastAsia" w:hAnsi="Arial" w:cs="Arial"/>
          <w:b/>
          <w:sz w:val="20"/>
          <w:szCs w:val="20"/>
          <w:lang w:val="en-GB" w:eastAsia="zh-CN"/>
        </w:rPr>
        <w:t>for</w:t>
      </w:r>
      <w:r w:rsidRPr="0006723E">
        <w:rPr>
          <w:rFonts w:ascii="Arial" w:eastAsiaTheme="minorEastAsia" w:hAnsi="Arial" w:cs="Arial"/>
          <w:b/>
          <w:sz w:val="20"/>
          <w:szCs w:val="20"/>
          <w:lang w:val="en-GB" w:eastAsia="zh-CN"/>
        </w:rPr>
        <w:t xml:space="preserve"> </w:t>
      </w:r>
      <w:r w:rsidRPr="003B3AC5">
        <w:rPr>
          <w:rFonts w:ascii="Arial" w:eastAsiaTheme="minorEastAsia" w:hAnsi="Arial" w:cs="Arial"/>
          <w:b/>
          <w:sz w:val="20"/>
          <w:szCs w:val="20"/>
          <w:lang w:val="en-GB" w:eastAsia="zh-CN"/>
        </w:rPr>
        <w:t xml:space="preserve">the </w:t>
      </w:r>
      <w:r>
        <w:rPr>
          <w:rFonts w:ascii="Arial" w:eastAsiaTheme="minorEastAsia" w:hAnsi="Arial" w:cs="Arial"/>
          <w:b/>
          <w:sz w:val="20"/>
          <w:szCs w:val="20"/>
          <w:lang w:val="en-GB" w:eastAsia="zh-CN"/>
        </w:rPr>
        <w:t>RB sets.</w:t>
      </w:r>
    </w:p>
    <w:p w14:paraId="35D969B6" w14:textId="77777777" w:rsidR="00560B23" w:rsidRDefault="00560B23" w:rsidP="00560B23">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3: upon reconfiguration of resource pool, cancel, if any the triggered consistent LBT failure(s) for the RB sets associated with the resource pool. </w:t>
      </w:r>
    </w:p>
    <w:p w14:paraId="70B92A94" w14:textId="77777777" w:rsidR="00560B23" w:rsidRDefault="00560B23" w:rsidP="00560B23">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Case 4: upon resource allocation mode switch, cancel, if any the triggered consistent LBT failure for the RB sets.</w:t>
      </w:r>
    </w:p>
    <w:p w14:paraId="0AA36A34" w14:textId="77777777" w:rsidR="00560B23" w:rsidRDefault="00560B23" w:rsidP="00560B23">
      <w:pPr>
        <w:jc w:val="both"/>
        <w:rPr>
          <w:rFonts w:ascii="Arial" w:eastAsiaTheme="minorEastAsia" w:hAnsi="Arial" w:cs="Arial"/>
          <w:b/>
          <w:lang w:val="en-US" w:eastAsia="zh-CN"/>
        </w:rPr>
      </w:pPr>
    </w:p>
    <w:p w14:paraId="3A2DF8E0" w14:textId="77777777" w:rsidR="00560B23" w:rsidRDefault="00560B23" w:rsidP="00560B23">
      <w:pPr>
        <w:jc w:val="both"/>
        <w:rPr>
          <w:rFonts w:ascii="Arial" w:eastAsiaTheme="minorEastAsia" w:hAnsi="Arial" w:cs="Arial"/>
          <w:b/>
          <w:lang w:val="en-US" w:eastAsia="zh-CN"/>
        </w:rPr>
      </w:pPr>
      <w:r w:rsidRPr="00AC4920">
        <w:rPr>
          <w:rFonts w:ascii="Arial" w:eastAsiaTheme="minorEastAsia" w:hAnsi="Arial" w:cs="Arial"/>
          <w:b/>
          <w:lang w:val="en-US" w:eastAsia="zh-CN"/>
        </w:rPr>
        <w:t xml:space="preserve">Proposal </w:t>
      </w:r>
      <w:r>
        <w:rPr>
          <w:rFonts w:ascii="Arial" w:eastAsiaTheme="minorEastAsia" w:hAnsi="Arial" w:cs="Arial"/>
          <w:b/>
          <w:lang w:val="en-US" w:eastAsia="zh-CN"/>
        </w:rPr>
        <w:t>10b</w:t>
      </w:r>
      <w:r w:rsidRPr="00AC4920">
        <w:rPr>
          <w:rFonts w:ascii="Arial" w:eastAsiaTheme="minorEastAsia" w:hAnsi="Arial" w:cs="Arial"/>
          <w:b/>
          <w:lang w:val="en-US" w:eastAsia="zh-CN"/>
        </w:rPr>
        <w:t xml:space="preserve">: </w:t>
      </w:r>
      <w:r>
        <w:rPr>
          <w:rFonts w:ascii="Arial" w:eastAsiaTheme="minorEastAsia" w:hAnsi="Arial" w:cs="Arial"/>
          <w:b/>
          <w:lang w:val="en-US" w:eastAsia="zh-CN"/>
        </w:rPr>
        <w:t>T</w:t>
      </w:r>
      <w:r w:rsidRPr="00AC4920">
        <w:rPr>
          <w:rFonts w:ascii="Arial" w:eastAsiaTheme="minorEastAsia" w:hAnsi="Arial" w:cs="Arial"/>
          <w:b/>
          <w:lang w:val="en-US" w:eastAsia="zh-CN"/>
        </w:rPr>
        <w:t>he SL-specific consistent LBT failure is cancelled in the following case for UEs operating in mode 1 and</w:t>
      </w:r>
      <w:r>
        <w:rPr>
          <w:rFonts w:ascii="Arial" w:eastAsiaTheme="minorEastAsia" w:hAnsi="Arial" w:cs="Arial"/>
          <w:b/>
          <w:lang w:val="en-US" w:eastAsia="zh-CN"/>
        </w:rPr>
        <w:t xml:space="preserve"> RRC_CONNECTED UE</w:t>
      </w:r>
      <w:r>
        <w:rPr>
          <w:rFonts w:ascii="Arial" w:eastAsiaTheme="minorEastAsia" w:hAnsi="Arial" w:cs="Arial" w:hint="eastAsia"/>
          <w:b/>
          <w:lang w:val="en-US" w:eastAsia="zh-CN"/>
        </w:rPr>
        <w:t>s</w:t>
      </w:r>
      <w:r>
        <w:rPr>
          <w:rFonts w:ascii="Arial" w:eastAsiaTheme="minorEastAsia" w:hAnsi="Arial" w:cs="Arial"/>
          <w:b/>
          <w:lang w:val="en-US" w:eastAsia="zh-CN"/>
        </w:rPr>
        <w:t xml:space="preserve"> operating in</w:t>
      </w:r>
      <w:r w:rsidRPr="00AC4920">
        <w:rPr>
          <w:rFonts w:ascii="Arial" w:eastAsiaTheme="minorEastAsia" w:hAnsi="Arial" w:cs="Arial"/>
          <w:b/>
          <w:lang w:val="en-US" w:eastAsia="zh-CN"/>
        </w:rPr>
        <w:t xml:space="preserve"> mode 2. </w:t>
      </w:r>
    </w:p>
    <w:p w14:paraId="10B174C2" w14:textId="77777777" w:rsidR="00560B23" w:rsidRDefault="00560B23" w:rsidP="00560B23">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5: </w:t>
      </w:r>
      <w:r w:rsidRPr="007D79A5">
        <w:rPr>
          <w:rFonts w:ascii="Arial" w:eastAsiaTheme="minorEastAsia" w:hAnsi="Arial" w:cs="Arial"/>
          <w:b/>
          <w:sz w:val="20"/>
          <w:szCs w:val="20"/>
          <w:lang w:val="en-GB" w:eastAsia="zh-CN"/>
        </w:rPr>
        <w:t xml:space="preserve">upon successful transmission of the </w:t>
      </w:r>
      <w:r>
        <w:rPr>
          <w:rFonts w:ascii="Arial" w:eastAsiaTheme="minorEastAsia" w:hAnsi="Arial" w:cs="Arial"/>
          <w:b/>
          <w:sz w:val="20"/>
          <w:szCs w:val="20"/>
          <w:lang w:val="en-GB" w:eastAsia="zh-CN"/>
        </w:rPr>
        <w:t xml:space="preserve">SL-specific </w:t>
      </w:r>
      <w:r w:rsidRPr="007D79A5">
        <w:rPr>
          <w:rFonts w:ascii="Arial" w:eastAsiaTheme="minorEastAsia" w:hAnsi="Arial" w:cs="Arial"/>
          <w:b/>
          <w:sz w:val="20"/>
          <w:szCs w:val="20"/>
          <w:lang w:val="en-GB" w:eastAsia="zh-CN"/>
        </w:rPr>
        <w:t>consistent LBT failure MAC CE</w:t>
      </w:r>
      <w:r>
        <w:rPr>
          <w:rFonts w:ascii="Arial" w:eastAsiaTheme="minorEastAsia" w:hAnsi="Arial" w:cs="Arial"/>
          <w:b/>
          <w:sz w:val="20"/>
          <w:szCs w:val="20"/>
          <w:lang w:val="en-GB" w:eastAsia="zh-CN"/>
        </w:rPr>
        <w:t xml:space="preserve"> to the network</w:t>
      </w:r>
      <w:r w:rsidRPr="007D79A5">
        <w:rPr>
          <w:rFonts w:ascii="Arial" w:eastAsiaTheme="minorEastAsia" w:hAnsi="Arial" w:cs="Arial"/>
          <w:b/>
          <w:sz w:val="20"/>
          <w:szCs w:val="20"/>
          <w:lang w:val="en-GB" w:eastAsia="zh-CN"/>
        </w:rPr>
        <w:t xml:space="preserve">, cancel all the triggered consistent LBT failure(s) in </w:t>
      </w:r>
      <w:r>
        <w:rPr>
          <w:rFonts w:ascii="Arial" w:eastAsiaTheme="minorEastAsia" w:hAnsi="Arial" w:cs="Arial"/>
          <w:b/>
          <w:sz w:val="20"/>
          <w:szCs w:val="20"/>
          <w:lang w:val="en-GB" w:eastAsia="zh-CN"/>
        </w:rPr>
        <w:t>RB sets</w:t>
      </w:r>
      <w:r w:rsidRPr="007D79A5">
        <w:rPr>
          <w:rFonts w:ascii="Arial" w:eastAsiaTheme="minorEastAsia" w:hAnsi="Arial" w:cs="Arial"/>
          <w:b/>
          <w:sz w:val="20"/>
          <w:szCs w:val="20"/>
          <w:lang w:val="en-GB" w:eastAsia="zh-CN"/>
        </w:rPr>
        <w:t xml:space="preserve"> for which consistent LBT failure was indicated</w:t>
      </w:r>
      <w:r>
        <w:rPr>
          <w:rFonts w:ascii="Arial" w:eastAsiaTheme="minorEastAsia" w:hAnsi="Arial" w:cs="Arial"/>
          <w:b/>
          <w:sz w:val="20"/>
          <w:szCs w:val="20"/>
          <w:lang w:val="en-GB" w:eastAsia="zh-CN"/>
        </w:rPr>
        <w:t>.</w:t>
      </w:r>
    </w:p>
    <w:p w14:paraId="7AC4598E" w14:textId="77777777" w:rsidR="00560B23" w:rsidRDefault="00560B23" w:rsidP="00560B23">
      <w:pPr>
        <w:jc w:val="both"/>
        <w:rPr>
          <w:rFonts w:ascii="Arial" w:eastAsiaTheme="minorEastAsia" w:hAnsi="Arial" w:cs="Arial"/>
          <w:b/>
          <w:lang w:val="en-US" w:eastAsia="zh-CN"/>
        </w:rPr>
      </w:pPr>
    </w:p>
    <w:p w14:paraId="57607A69" w14:textId="6840031D" w:rsidR="00560B23" w:rsidRDefault="00560B23" w:rsidP="00560B23">
      <w:pPr>
        <w:jc w:val="both"/>
        <w:rPr>
          <w:rFonts w:ascii="Arial" w:eastAsiaTheme="minorEastAsia" w:hAnsi="Arial" w:cs="Arial"/>
          <w:b/>
          <w:lang w:val="en-US" w:eastAsia="zh-CN"/>
        </w:rPr>
      </w:pPr>
      <w:r w:rsidRPr="00AC4920">
        <w:rPr>
          <w:rFonts w:ascii="Arial" w:eastAsiaTheme="minorEastAsia" w:hAnsi="Arial" w:cs="Arial"/>
          <w:b/>
          <w:lang w:val="en-US" w:eastAsia="zh-CN"/>
        </w:rPr>
        <w:t xml:space="preserve">Proposal </w:t>
      </w:r>
      <w:r>
        <w:rPr>
          <w:rFonts w:ascii="Arial" w:eastAsiaTheme="minorEastAsia" w:hAnsi="Arial" w:cs="Arial"/>
          <w:b/>
          <w:lang w:val="en-US" w:eastAsia="zh-CN"/>
        </w:rPr>
        <w:t>10c</w:t>
      </w:r>
      <w:r w:rsidRPr="00AC4920">
        <w:rPr>
          <w:rFonts w:ascii="Arial" w:eastAsiaTheme="minorEastAsia" w:hAnsi="Arial" w:cs="Arial"/>
          <w:b/>
          <w:lang w:val="en-US" w:eastAsia="zh-CN"/>
        </w:rPr>
        <w:t>:</w:t>
      </w:r>
      <w:r>
        <w:rPr>
          <w:rFonts w:ascii="Arial" w:eastAsiaTheme="minorEastAsia" w:hAnsi="Arial" w:cs="Arial"/>
          <w:b/>
          <w:lang w:val="en-US" w:eastAsia="zh-CN"/>
        </w:rPr>
        <w:t xml:space="preserve"> T</w:t>
      </w:r>
      <w:r w:rsidRPr="00AC4920">
        <w:rPr>
          <w:rFonts w:ascii="Arial" w:eastAsiaTheme="minorEastAsia" w:hAnsi="Arial" w:cs="Arial"/>
          <w:b/>
          <w:lang w:val="en-US" w:eastAsia="zh-CN"/>
        </w:rPr>
        <w:t xml:space="preserve">he SL-specific consistent LBT failure is cancelled in the following case for </w:t>
      </w:r>
      <w:r>
        <w:rPr>
          <w:rFonts w:ascii="Arial" w:eastAsiaTheme="minorEastAsia" w:hAnsi="Arial" w:cs="Arial"/>
          <w:b/>
          <w:lang w:val="en-US" w:eastAsia="zh-CN"/>
        </w:rPr>
        <w:t>RRC_IDLE/INACTIVE UE</w:t>
      </w:r>
      <w:r>
        <w:rPr>
          <w:rFonts w:ascii="Arial" w:eastAsiaTheme="minorEastAsia" w:hAnsi="Arial" w:cs="Arial" w:hint="eastAsia"/>
          <w:b/>
          <w:lang w:val="en-US" w:eastAsia="zh-CN"/>
        </w:rPr>
        <w:t>s</w:t>
      </w:r>
      <w:r>
        <w:rPr>
          <w:rFonts w:ascii="Arial" w:eastAsiaTheme="minorEastAsia" w:hAnsi="Arial" w:cs="Arial"/>
          <w:b/>
          <w:lang w:val="en-US" w:eastAsia="zh-CN"/>
        </w:rPr>
        <w:t xml:space="preserve"> operating in</w:t>
      </w:r>
      <w:r w:rsidRPr="00AC4920">
        <w:rPr>
          <w:rFonts w:ascii="Arial" w:eastAsiaTheme="minorEastAsia" w:hAnsi="Arial" w:cs="Arial"/>
          <w:b/>
          <w:lang w:val="en-US" w:eastAsia="zh-CN"/>
        </w:rPr>
        <w:t xml:space="preserve"> mode 2.</w:t>
      </w:r>
    </w:p>
    <w:p w14:paraId="7685A664" w14:textId="295CCD62" w:rsidR="00560B23" w:rsidRPr="00560B23" w:rsidRDefault="00560B23" w:rsidP="00560B23">
      <w:pPr>
        <w:pStyle w:val="aff4"/>
        <w:numPr>
          <w:ilvl w:val="0"/>
          <w:numId w:val="9"/>
        </w:numPr>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Case 6: </w:t>
      </w:r>
      <w:r w:rsidRPr="0006723E">
        <w:rPr>
          <w:rFonts w:ascii="Arial" w:eastAsiaTheme="minorEastAsia" w:hAnsi="Arial" w:cs="Arial"/>
          <w:b/>
          <w:sz w:val="20"/>
          <w:szCs w:val="20"/>
          <w:lang w:val="en-GB" w:eastAsia="zh-CN"/>
        </w:rPr>
        <w:t xml:space="preserve">upon </w:t>
      </w:r>
      <w:r>
        <w:rPr>
          <w:rFonts w:ascii="Arial" w:eastAsiaTheme="minorEastAsia" w:hAnsi="Arial" w:cs="Arial"/>
          <w:b/>
          <w:sz w:val="20"/>
          <w:szCs w:val="20"/>
          <w:lang w:val="en-GB" w:eastAsia="zh-CN"/>
        </w:rPr>
        <w:t xml:space="preserve">expiry of the associated SL consistent LBT failure recovery timer and a successful LBT on the RB set, </w:t>
      </w:r>
      <w:r w:rsidRPr="0006723E">
        <w:rPr>
          <w:rFonts w:ascii="Arial" w:eastAsiaTheme="minorEastAsia" w:hAnsi="Arial" w:cs="Arial"/>
          <w:b/>
          <w:sz w:val="20"/>
          <w:szCs w:val="20"/>
          <w:lang w:val="en-GB" w:eastAsia="zh-CN"/>
        </w:rPr>
        <w:t xml:space="preserve">cancel </w:t>
      </w:r>
      <w:r>
        <w:rPr>
          <w:rFonts w:ascii="Arial" w:eastAsiaTheme="minorEastAsia" w:hAnsi="Arial" w:cs="Arial"/>
          <w:b/>
          <w:sz w:val="20"/>
          <w:szCs w:val="20"/>
          <w:lang w:val="en-GB" w:eastAsia="zh-CN"/>
        </w:rPr>
        <w:t xml:space="preserve">if any </w:t>
      </w:r>
      <w:r w:rsidRPr="0006723E">
        <w:rPr>
          <w:rFonts w:ascii="Arial" w:eastAsiaTheme="minorEastAsia" w:hAnsi="Arial" w:cs="Arial"/>
          <w:b/>
          <w:sz w:val="20"/>
          <w:szCs w:val="20"/>
          <w:lang w:val="en-GB" w:eastAsia="zh-CN"/>
        </w:rPr>
        <w:t>the trig</w:t>
      </w:r>
      <w:r>
        <w:rPr>
          <w:rFonts w:ascii="Arial" w:eastAsiaTheme="minorEastAsia" w:hAnsi="Arial" w:cs="Arial"/>
          <w:b/>
          <w:sz w:val="20"/>
          <w:szCs w:val="20"/>
          <w:lang w:val="en-GB" w:eastAsia="zh-CN"/>
        </w:rPr>
        <w:t>gered SL consistent LBT failure for</w:t>
      </w:r>
      <w:r w:rsidRPr="0006723E">
        <w:rPr>
          <w:rFonts w:ascii="Arial" w:eastAsiaTheme="minorEastAsia" w:hAnsi="Arial" w:cs="Arial"/>
          <w:b/>
          <w:sz w:val="20"/>
          <w:szCs w:val="20"/>
          <w:lang w:val="en-GB" w:eastAsia="zh-CN"/>
        </w:rPr>
        <w:t xml:space="preserve"> </w:t>
      </w:r>
      <w:r w:rsidRPr="003B3AC5">
        <w:rPr>
          <w:rFonts w:ascii="Arial" w:eastAsiaTheme="minorEastAsia" w:hAnsi="Arial" w:cs="Arial"/>
          <w:b/>
          <w:sz w:val="20"/>
          <w:szCs w:val="20"/>
          <w:lang w:val="en-GB" w:eastAsia="zh-CN"/>
        </w:rPr>
        <w:t xml:space="preserve">the </w:t>
      </w:r>
      <w:r>
        <w:rPr>
          <w:rFonts w:ascii="Arial" w:eastAsiaTheme="minorEastAsia" w:hAnsi="Arial" w:cs="Arial"/>
          <w:b/>
          <w:sz w:val="20"/>
          <w:szCs w:val="20"/>
          <w:lang w:val="en-GB" w:eastAsia="zh-CN"/>
        </w:rPr>
        <w:t>RB set.</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1628781F" w14:textId="16311BD1" w:rsidR="00333F5B" w:rsidRDefault="00333F5B" w:rsidP="00637ED8">
      <w:pPr>
        <w:rPr>
          <w:rFonts w:ascii="Arial" w:hAnsi="Arial" w:cs="Arial"/>
        </w:rPr>
      </w:pPr>
      <w:r w:rsidRPr="003B3AC5">
        <w:rPr>
          <w:rFonts w:ascii="Arial" w:hAnsi="Arial" w:cs="Arial"/>
        </w:rPr>
        <w:t xml:space="preserve">[1] </w:t>
      </w:r>
      <w:r w:rsidR="00191778" w:rsidRPr="003B3AC5">
        <w:rPr>
          <w:rFonts w:ascii="Arial" w:hAnsi="Arial" w:cs="Arial"/>
        </w:rPr>
        <w:t>RAN2#1</w:t>
      </w:r>
      <w:r w:rsidR="00826B6C">
        <w:rPr>
          <w:rFonts w:ascii="Arial" w:hAnsi="Arial" w:cs="Arial"/>
        </w:rPr>
        <w:t>2</w:t>
      </w:r>
      <w:r w:rsidR="002563D4">
        <w:rPr>
          <w:rFonts w:ascii="Arial" w:hAnsi="Arial" w:cs="Arial"/>
        </w:rPr>
        <w:t>2</w:t>
      </w:r>
      <w:r w:rsidR="00191778" w:rsidRPr="003B3AC5">
        <w:rPr>
          <w:rFonts w:ascii="Arial" w:hAnsi="Arial" w:cs="Arial"/>
        </w:rPr>
        <w:t xml:space="preserve"> meeting minutes</w:t>
      </w:r>
      <w:r w:rsidRPr="003B3AC5">
        <w:rPr>
          <w:rFonts w:ascii="Arial" w:hAnsi="Arial" w:cs="Arial"/>
        </w:rPr>
        <w:t xml:space="preserve">. </w:t>
      </w:r>
      <w:r w:rsidRPr="003B3AC5">
        <w:rPr>
          <w:rFonts w:ascii="Arial" w:hAnsi="Arial" w:cs="Arial"/>
        </w:rPr>
        <w:tab/>
      </w:r>
    </w:p>
    <w:p w14:paraId="5586A276" w14:textId="77777777" w:rsidR="000430FE" w:rsidRPr="003B3AC5" w:rsidRDefault="000430FE" w:rsidP="005C27D5">
      <w:pPr>
        <w:rPr>
          <w:rFonts w:ascii="Arial" w:eastAsiaTheme="minorEastAsia" w:hAnsi="Arial" w:cs="Arial"/>
          <w:lang w:eastAsia="zh-CN"/>
        </w:rPr>
      </w:pPr>
    </w:p>
    <w:sectPr w:rsidR="000430FE" w:rsidRPr="003B3AC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D6801" w14:textId="77777777" w:rsidR="00375CCE" w:rsidRDefault="00375CCE" w:rsidP="00F579C2">
      <w:pPr>
        <w:spacing w:after="0" w:line="240" w:lineRule="auto"/>
      </w:pPr>
      <w:r>
        <w:separator/>
      </w:r>
    </w:p>
  </w:endnote>
  <w:endnote w:type="continuationSeparator" w:id="0">
    <w:p w14:paraId="49EBBDC8" w14:textId="77777777" w:rsidR="00375CCE" w:rsidRDefault="00375CCE" w:rsidP="00F579C2">
      <w:pPr>
        <w:spacing w:after="0" w:line="240" w:lineRule="auto"/>
      </w:pPr>
      <w:r>
        <w:continuationSeparator/>
      </w:r>
    </w:p>
  </w:endnote>
  <w:endnote w:type="continuationNotice" w:id="1">
    <w:p w14:paraId="6C1BAD13" w14:textId="77777777" w:rsidR="00375CCE" w:rsidRDefault="00375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51420" w14:textId="77777777" w:rsidR="00375CCE" w:rsidRDefault="00375CCE" w:rsidP="00F579C2">
      <w:pPr>
        <w:spacing w:after="0" w:line="240" w:lineRule="auto"/>
      </w:pPr>
      <w:r>
        <w:separator/>
      </w:r>
    </w:p>
  </w:footnote>
  <w:footnote w:type="continuationSeparator" w:id="0">
    <w:p w14:paraId="3F547558" w14:textId="77777777" w:rsidR="00375CCE" w:rsidRDefault="00375CCE" w:rsidP="00F579C2">
      <w:pPr>
        <w:spacing w:after="0" w:line="240" w:lineRule="auto"/>
      </w:pPr>
      <w:r>
        <w:continuationSeparator/>
      </w:r>
    </w:p>
  </w:footnote>
  <w:footnote w:type="continuationNotice" w:id="1">
    <w:p w14:paraId="2EADE420" w14:textId="77777777" w:rsidR="00375CCE" w:rsidRDefault="00375C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8"/>
  </w:num>
  <w:num w:numId="4">
    <w:abstractNumId w:val="4"/>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3"/>
  </w:num>
  <w:num w:numId="9">
    <w:abstractNumId w:val="6"/>
  </w:num>
  <w:num w:numId="10">
    <w:abstractNumId w:val="1"/>
  </w:num>
  <w:num w:numId="11">
    <w:abstractNumId w:val="11"/>
  </w:num>
  <w:num w:numId="12">
    <w:abstractNumId w:val="14"/>
  </w:num>
  <w:num w:numId="13">
    <w:abstractNumId w:val="5"/>
  </w:num>
  <w:num w:numId="14">
    <w:abstractNumId w:val="7"/>
  </w:num>
  <w:num w:numId="15">
    <w:abstractNumId w:val="10"/>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3033"/>
    <w:rsid w:val="0006321A"/>
    <w:rsid w:val="000643B4"/>
    <w:rsid w:val="000645A0"/>
    <w:rsid w:val="00064650"/>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C5D"/>
    <w:rsid w:val="00080CFC"/>
    <w:rsid w:val="0008142A"/>
    <w:rsid w:val="00081C6B"/>
    <w:rsid w:val="00081FC7"/>
    <w:rsid w:val="00082475"/>
    <w:rsid w:val="00082E8B"/>
    <w:rsid w:val="00083398"/>
    <w:rsid w:val="000839C8"/>
    <w:rsid w:val="0008428D"/>
    <w:rsid w:val="00084C1C"/>
    <w:rsid w:val="00085972"/>
    <w:rsid w:val="00085F51"/>
    <w:rsid w:val="00086178"/>
    <w:rsid w:val="00086332"/>
    <w:rsid w:val="00086670"/>
    <w:rsid w:val="00090E74"/>
    <w:rsid w:val="00091694"/>
    <w:rsid w:val="00091E0E"/>
    <w:rsid w:val="000935B7"/>
    <w:rsid w:val="00093700"/>
    <w:rsid w:val="00093894"/>
    <w:rsid w:val="00095B07"/>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CDF"/>
    <w:rsid w:val="000C4215"/>
    <w:rsid w:val="000C5240"/>
    <w:rsid w:val="000C55EC"/>
    <w:rsid w:val="000C565F"/>
    <w:rsid w:val="000C5907"/>
    <w:rsid w:val="000C5B34"/>
    <w:rsid w:val="000C5FB4"/>
    <w:rsid w:val="000C6598"/>
    <w:rsid w:val="000C6711"/>
    <w:rsid w:val="000C6BE9"/>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1E4D"/>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7C1"/>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7A"/>
    <w:rsid w:val="001730F1"/>
    <w:rsid w:val="00173207"/>
    <w:rsid w:val="001734E9"/>
    <w:rsid w:val="001745A8"/>
    <w:rsid w:val="0017461D"/>
    <w:rsid w:val="001749CB"/>
    <w:rsid w:val="00174CC6"/>
    <w:rsid w:val="0017581F"/>
    <w:rsid w:val="001758DA"/>
    <w:rsid w:val="00175A4A"/>
    <w:rsid w:val="0017678F"/>
    <w:rsid w:val="00176A89"/>
    <w:rsid w:val="00176B5B"/>
    <w:rsid w:val="00177FDF"/>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900F2"/>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5E00"/>
    <w:rsid w:val="001B636A"/>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A7E"/>
    <w:rsid w:val="001D16EB"/>
    <w:rsid w:val="001D22C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C42"/>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478D2"/>
    <w:rsid w:val="0025046D"/>
    <w:rsid w:val="00250EAB"/>
    <w:rsid w:val="002511CD"/>
    <w:rsid w:val="0025131D"/>
    <w:rsid w:val="00251B04"/>
    <w:rsid w:val="00252386"/>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5411"/>
    <w:rsid w:val="0027581B"/>
    <w:rsid w:val="00275BC3"/>
    <w:rsid w:val="00275D12"/>
    <w:rsid w:val="0027608D"/>
    <w:rsid w:val="00276AD6"/>
    <w:rsid w:val="00280455"/>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3F6"/>
    <w:rsid w:val="002E564F"/>
    <w:rsid w:val="002E5E00"/>
    <w:rsid w:val="002E5ED6"/>
    <w:rsid w:val="002E6849"/>
    <w:rsid w:val="002E6ACB"/>
    <w:rsid w:val="002F0C7A"/>
    <w:rsid w:val="002F0FA4"/>
    <w:rsid w:val="002F244B"/>
    <w:rsid w:val="002F2512"/>
    <w:rsid w:val="002F2A51"/>
    <w:rsid w:val="002F3458"/>
    <w:rsid w:val="002F351D"/>
    <w:rsid w:val="002F3E20"/>
    <w:rsid w:val="002F47E8"/>
    <w:rsid w:val="002F4949"/>
    <w:rsid w:val="002F4EE2"/>
    <w:rsid w:val="002F4F83"/>
    <w:rsid w:val="002F58F0"/>
    <w:rsid w:val="002F5C71"/>
    <w:rsid w:val="002F66EE"/>
    <w:rsid w:val="00301000"/>
    <w:rsid w:val="00301ABC"/>
    <w:rsid w:val="00301CDE"/>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376"/>
    <w:rsid w:val="003E5D21"/>
    <w:rsid w:val="003E6786"/>
    <w:rsid w:val="003E70C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E12"/>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1CA1"/>
    <w:rsid w:val="00422EE1"/>
    <w:rsid w:val="00422F21"/>
    <w:rsid w:val="00423132"/>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71E9"/>
    <w:rsid w:val="004879A3"/>
    <w:rsid w:val="00487F49"/>
    <w:rsid w:val="00490E9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E85"/>
    <w:rsid w:val="005352C5"/>
    <w:rsid w:val="005356D4"/>
    <w:rsid w:val="0053621C"/>
    <w:rsid w:val="005362DB"/>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28F"/>
    <w:rsid w:val="0059655F"/>
    <w:rsid w:val="00596791"/>
    <w:rsid w:val="005968A0"/>
    <w:rsid w:val="00596ED2"/>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1234"/>
    <w:rsid w:val="005B2075"/>
    <w:rsid w:val="005B2092"/>
    <w:rsid w:val="005B20AC"/>
    <w:rsid w:val="005B212D"/>
    <w:rsid w:val="005B22AC"/>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171"/>
    <w:rsid w:val="005D685E"/>
    <w:rsid w:val="005D7213"/>
    <w:rsid w:val="005D780A"/>
    <w:rsid w:val="005D7978"/>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5DA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906"/>
    <w:rsid w:val="007C3E39"/>
    <w:rsid w:val="007C4487"/>
    <w:rsid w:val="007C4BBE"/>
    <w:rsid w:val="007C6197"/>
    <w:rsid w:val="007C6B98"/>
    <w:rsid w:val="007C71ED"/>
    <w:rsid w:val="007C7A59"/>
    <w:rsid w:val="007D0A46"/>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3F0F"/>
    <w:rsid w:val="008559CC"/>
    <w:rsid w:val="00855C93"/>
    <w:rsid w:val="00855FDE"/>
    <w:rsid w:val="00856632"/>
    <w:rsid w:val="00857662"/>
    <w:rsid w:val="008603F4"/>
    <w:rsid w:val="008606C6"/>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15AA"/>
    <w:rsid w:val="008815CC"/>
    <w:rsid w:val="00881DBE"/>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0EB"/>
    <w:rsid w:val="00895384"/>
    <w:rsid w:val="00895788"/>
    <w:rsid w:val="00895C27"/>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5A4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20E7"/>
    <w:rsid w:val="009724D7"/>
    <w:rsid w:val="009729C0"/>
    <w:rsid w:val="00972AC1"/>
    <w:rsid w:val="00972CF6"/>
    <w:rsid w:val="00973A50"/>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2499"/>
    <w:rsid w:val="009B30A0"/>
    <w:rsid w:val="009B3A64"/>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BD"/>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FB3"/>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46DA"/>
    <w:rsid w:val="00A5581E"/>
    <w:rsid w:val="00A56FA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8E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3BC"/>
    <w:rsid w:val="00AB586E"/>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0C"/>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B97"/>
    <w:rsid w:val="00B7032A"/>
    <w:rsid w:val="00B70799"/>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F179A"/>
    <w:rsid w:val="00BF18A3"/>
    <w:rsid w:val="00BF21EC"/>
    <w:rsid w:val="00BF2852"/>
    <w:rsid w:val="00BF3291"/>
    <w:rsid w:val="00BF37C0"/>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523E"/>
    <w:rsid w:val="00C152A0"/>
    <w:rsid w:val="00C1547E"/>
    <w:rsid w:val="00C15879"/>
    <w:rsid w:val="00C16D1C"/>
    <w:rsid w:val="00C16F94"/>
    <w:rsid w:val="00C209B3"/>
    <w:rsid w:val="00C20B7E"/>
    <w:rsid w:val="00C20CCA"/>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C08"/>
    <w:rsid w:val="00C40E95"/>
    <w:rsid w:val="00C416FE"/>
    <w:rsid w:val="00C41737"/>
    <w:rsid w:val="00C41B66"/>
    <w:rsid w:val="00C41D23"/>
    <w:rsid w:val="00C41F91"/>
    <w:rsid w:val="00C428BA"/>
    <w:rsid w:val="00C440D0"/>
    <w:rsid w:val="00C44147"/>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60411"/>
    <w:rsid w:val="00C60A95"/>
    <w:rsid w:val="00C612FD"/>
    <w:rsid w:val="00C61E25"/>
    <w:rsid w:val="00C6211C"/>
    <w:rsid w:val="00C62670"/>
    <w:rsid w:val="00C64374"/>
    <w:rsid w:val="00C6473C"/>
    <w:rsid w:val="00C64DC2"/>
    <w:rsid w:val="00C654C0"/>
    <w:rsid w:val="00C66841"/>
    <w:rsid w:val="00C66936"/>
    <w:rsid w:val="00C6693A"/>
    <w:rsid w:val="00C66B34"/>
    <w:rsid w:val="00C6704F"/>
    <w:rsid w:val="00C70676"/>
    <w:rsid w:val="00C7110E"/>
    <w:rsid w:val="00C71953"/>
    <w:rsid w:val="00C721D9"/>
    <w:rsid w:val="00C727EC"/>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28AA"/>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5601"/>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2837"/>
    <w:rsid w:val="00F139F5"/>
    <w:rsid w:val="00F142AB"/>
    <w:rsid w:val="00F14314"/>
    <w:rsid w:val="00F14573"/>
    <w:rsid w:val="00F15C5E"/>
    <w:rsid w:val="00F16B35"/>
    <w:rsid w:val="00F172C4"/>
    <w:rsid w:val="00F17430"/>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979"/>
    <w:rsid w:val="00FC647E"/>
    <w:rsid w:val="00FC6568"/>
    <w:rsid w:val="00FC7EAA"/>
    <w:rsid w:val="00FD0414"/>
    <w:rsid w:val="00FD0FA9"/>
    <w:rsid w:val="00FD15A4"/>
    <w:rsid w:val="00FD1DD3"/>
    <w:rsid w:val="00FD211D"/>
    <w:rsid w:val="00FD305D"/>
    <w:rsid w:val="00FD32D2"/>
    <w:rsid w:val="00FD36AC"/>
    <w:rsid w:val="00FD4207"/>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CD519AA-8BB1-4DA1-9A6C-F8D86B015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14160</TotalTime>
  <Pages>6</Pages>
  <Words>2711</Words>
  <Characters>15456</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363</cp:revision>
  <dcterms:created xsi:type="dcterms:W3CDTF">2022-07-27T07:51:00Z</dcterms:created>
  <dcterms:modified xsi:type="dcterms:W3CDTF">2023-08-10T03:41:00Z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